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43A" w:rsidRPr="00615431" w:rsidRDefault="002B6628" w:rsidP="0061543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615431">
        <w:rPr>
          <w:rFonts w:ascii="Times New Roman" w:hAnsi="Times New Roman" w:cs="Times New Roman"/>
          <w:b/>
          <w:sz w:val="20"/>
          <w:szCs w:val="24"/>
        </w:rPr>
        <w:t>Министерство культуры, национальной политики, туризма и архивного дела Республики Мордовия</w:t>
      </w:r>
    </w:p>
    <w:p w:rsidR="002B6628" w:rsidRPr="00615431" w:rsidRDefault="002B6628" w:rsidP="0061543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15431">
        <w:rPr>
          <w:rFonts w:ascii="Times New Roman" w:hAnsi="Times New Roman" w:cs="Times New Roman"/>
          <w:b/>
          <w:sz w:val="20"/>
          <w:szCs w:val="24"/>
        </w:rPr>
        <w:t>Мордовский республиканский объединенный краеведческий музей имени И.Д. Воронина</w:t>
      </w:r>
    </w:p>
    <w:p w:rsidR="001C543A" w:rsidRDefault="001C543A" w:rsidP="00E74641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615431" w:rsidRDefault="00615431" w:rsidP="00E74641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615431" w:rsidRDefault="00615431" w:rsidP="00E74641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FE5B72" w:rsidRDefault="00FE5B72" w:rsidP="00FE5B72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FE5B72" w:rsidRDefault="00FE5B72" w:rsidP="00FE5B72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________________ 2018 г.</w:t>
      </w:r>
    </w:p>
    <w:p w:rsidR="00FE5B72" w:rsidRDefault="00FE5B72" w:rsidP="00FE5B72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Директор___________ Л.А. Шабалкина</w:t>
      </w:r>
    </w:p>
    <w:p w:rsidR="00E74641" w:rsidRPr="003C04CF" w:rsidRDefault="00E74641" w:rsidP="003C04C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74641" w:rsidRDefault="00E7464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891" w:rsidRPr="00615431" w:rsidRDefault="009741CC" w:rsidP="00567F8C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15431">
        <w:rPr>
          <w:rFonts w:ascii="Times New Roman" w:hAnsi="Times New Roman" w:cs="Times New Roman"/>
          <w:b/>
          <w:sz w:val="32"/>
          <w:szCs w:val="24"/>
        </w:rPr>
        <w:t>Аналитический отчет</w:t>
      </w:r>
    </w:p>
    <w:p w:rsidR="00615431" w:rsidRDefault="009741CC" w:rsidP="00567F8C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15431">
        <w:rPr>
          <w:rFonts w:ascii="Times New Roman" w:hAnsi="Times New Roman" w:cs="Times New Roman"/>
          <w:b/>
          <w:sz w:val="28"/>
          <w:szCs w:val="24"/>
        </w:rPr>
        <w:t xml:space="preserve"> о деятельности ГБУК «Мордовский республиканский объединенный краеведческий музей имени И.Д. Воронина» за 2017 г.</w:t>
      </w:r>
    </w:p>
    <w:p w:rsidR="009741CC" w:rsidRP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15431">
        <w:rPr>
          <w:rFonts w:ascii="Times New Roman" w:hAnsi="Times New Roman" w:cs="Times New Roman"/>
          <w:b/>
          <w:sz w:val="28"/>
          <w:szCs w:val="24"/>
        </w:rPr>
        <w:t>(в сравнении</w:t>
      </w:r>
      <w:r w:rsidR="00C04891" w:rsidRPr="00615431">
        <w:rPr>
          <w:rFonts w:ascii="Times New Roman" w:hAnsi="Times New Roman" w:cs="Times New Roman"/>
          <w:b/>
          <w:sz w:val="28"/>
          <w:szCs w:val="24"/>
        </w:rPr>
        <w:t xml:space="preserve"> с 2015-2016 гг.</w:t>
      </w:r>
      <w:r w:rsidRPr="00615431">
        <w:rPr>
          <w:rFonts w:ascii="Times New Roman" w:hAnsi="Times New Roman" w:cs="Times New Roman"/>
          <w:b/>
          <w:sz w:val="28"/>
          <w:szCs w:val="24"/>
        </w:rPr>
        <w:t>)</w:t>
      </w:r>
    </w:p>
    <w:p w:rsidR="00615431" w:rsidRP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543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10131" cy="3344545"/>
            <wp:effectExtent l="0" t="0" r="635" b="8255"/>
            <wp:docPr id="1" name="Рисунок 1" descr="F:\Мои документы\Pictures\31074247.094047.1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Pictures\31074247.094047.142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374" cy="334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31" w:rsidRDefault="00615431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Саранск 2018</w:t>
      </w:r>
    </w:p>
    <w:p w:rsidR="00A4700C" w:rsidRDefault="00A4700C" w:rsidP="003C0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EE0" w:rsidRPr="00567F8C" w:rsidRDefault="008C4EE0" w:rsidP="009D50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lastRenderedPageBreak/>
        <w:t>Мордовский республиканский объединенный краеведческий музей имени И.Д. Воронина образован 29 ноября 1918 года. В 2001 году Мордовский республиканский объединенный краеведческий музей включен в реестр особо ценных объектов культурного наследия Республики Мордовия. 8 августа 2005 года постановлением Правительства Республики Мордовия музею присвоено имя основоположника научного краеведения Мордовии Ивана Дмитриевича Воронина.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502"/>
      </w:tblGrid>
      <w:tr w:rsidR="008C4EE0" w:rsidRPr="00567F8C" w:rsidTr="005D4908">
        <w:tc>
          <w:tcPr>
            <w:tcW w:w="1843" w:type="dxa"/>
          </w:tcPr>
          <w:p w:rsidR="008C4EE0" w:rsidRPr="00567F8C" w:rsidRDefault="008C4EE0" w:rsidP="009D501F">
            <w:pPr>
              <w:spacing w:line="360" w:lineRule="auto"/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Общие сведения:</w:t>
            </w:r>
          </w:p>
          <w:p w:rsidR="008C4EE0" w:rsidRPr="00567F8C" w:rsidRDefault="008C4EE0" w:rsidP="009D50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2" w:type="dxa"/>
          </w:tcPr>
          <w:p w:rsidR="008C4EE0" w:rsidRPr="00567F8C" w:rsidRDefault="008C4EE0" w:rsidP="009D50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культуры «Мордовский республиканский объединенный краеведческий музей имени И.Д. Воронина» (ГБУК «МРОКМ им. И.Д. Воронина»)</w:t>
            </w:r>
          </w:p>
        </w:tc>
      </w:tr>
      <w:tr w:rsidR="008C4EE0" w:rsidRPr="00567F8C" w:rsidTr="005D4908">
        <w:tc>
          <w:tcPr>
            <w:tcW w:w="1843" w:type="dxa"/>
          </w:tcPr>
          <w:p w:rsidR="008C4EE0" w:rsidRPr="00567F8C" w:rsidRDefault="008C4EE0" w:rsidP="009D50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Учредитель:</w:t>
            </w:r>
          </w:p>
        </w:tc>
        <w:tc>
          <w:tcPr>
            <w:tcW w:w="7502" w:type="dxa"/>
          </w:tcPr>
          <w:p w:rsidR="008C4EE0" w:rsidRPr="00567F8C" w:rsidRDefault="008C4EE0" w:rsidP="009D50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Министерство культуры, национальной политики, туризма и архивного дела Республики Мордовия</w:t>
            </w:r>
          </w:p>
          <w:p w:rsidR="008C4EE0" w:rsidRPr="00567F8C" w:rsidRDefault="008C4EE0" w:rsidP="009D50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4EE0" w:rsidRPr="00567F8C" w:rsidTr="005D4908">
        <w:tc>
          <w:tcPr>
            <w:tcW w:w="1843" w:type="dxa"/>
          </w:tcPr>
          <w:p w:rsidR="008C4EE0" w:rsidRPr="00567F8C" w:rsidRDefault="008C4EE0" w:rsidP="009D50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</w:p>
        </w:tc>
        <w:tc>
          <w:tcPr>
            <w:tcW w:w="7502" w:type="dxa"/>
          </w:tcPr>
          <w:p w:rsidR="008C4EE0" w:rsidRPr="00567F8C" w:rsidRDefault="008C4EE0" w:rsidP="009D50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430004, Республика Мордовия, г. Саранск, ул. Саранская, 2</w:t>
            </w:r>
          </w:p>
        </w:tc>
      </w:tr>
    </w:tbl>
    <w:p w:rsidR="008C4EE0" w:rsidRPr="00567F8C" w:rsidRDefault="008C4EE0" w:rsidP="009D50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4EE0" w:rsidRPr="00567F8C" w:rsidRDefault="008C4EE0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741CC" w:rsidRPr="00567F8C" w:rsidRDefault="009741CC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F8C">
        <w:rPr>
          <w:rFonts w:ascii="Times New Roman" w:hAnsi="Times New Roman" w:cs="Times New Roman"/>
          <w:b/>
          <w:sz w:val="28"/>
          <w:szCs w:val="28"/>
        </w:rPr>
        <w:t>Основные показатели:</w:t>
      </w:r>
    </w:p>
    <w:p w:rsidR="009741CC" w:rsidRPr="00567F8C" w:rsidRDefault="009741CC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>– Музейное собрание –</w:t>
      </w:r>
      <w:r w:rsidR="00653E90" w:rsidRPr="00567F8C">
        <w:rPr>
          <w:rFonts w:ascii="Times New Roman" w:hAnsi="Times New Roman" w:cs="Times New Roman"/>
          <w:sz w:val="28"/>
          <w:szCs w:val="28"/>
        </w:rPr>
        <w:t xml:space="preserve"> </w:t>
      </w:r>
      <w:r w:rsidR="00EF789C" w:rsidRPr="00567F8C">
        <w:rPr>
          <w:rFonts w:ascii="Times New Roman" w:hAnsi="Times New Roman" w:cs="Times New Roman"/>
          <w:sz w:val="28"/>
          <w:szCs w:val="28"/>
        </w:rPr>
        <w:t xml:space="preserve">126010 </w:t>
      </w:r>
      <w:r w:rsidR="008C4EE0" w:rsidRPr="00567F8C">
        <w:rPr>
          <w:rFonts w:ascii="Times New Roman" w:hAnsi="Times New Roman" w:cs="Times New Roman"/>
          <w:sz w:val="28"/>
          <w:szCs w:val="28"/>
        </w:rPr>
        <w:t>ед. хр. основного фонда</w:t>
      </w:r>
    </w:p>
    <w:p w:rsidR="009741CC" w:rsidRPr="00567F8C" w:rsidRDefault="009741CC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>– Посетители –</w:t>
      </w:r>
      <w:r w:rsidR="00653E90" w:rsidRPr="00567F8C">
        <w:rPr>
          <w:rFonts w:ascii="Times New Roman" w:hAnsi="Times New Roman" w:cs="Times New Roman"/>
          <w:sz w:val="28"/>
          <w:szCs w:val="28"/>
        </w:rPr>
        <w:t xml:space="preserve"> </w:t>
      </w:r>
      <w:r w:rsidR="008C4EE0" w:rsidRPr="00567F8C">
        <w:rPr>
          <w:rFonts w:ascii="Times New Roman" w:hAnsi="Times New Roman" w:cs="Times New Roman"/>
          <w:sz w:val="28"/>
          <w:szCs w:val="28"/>
        </w:rPr>
        <w:t>1</w:t>
      </w:r>
      <w:r w:rsidR="00653E90" w:rsidRPr="00567F8C">
        <w:rPr>
          <w:rFonts w:ascii="Times New Roman" w:hAnsi="Times New Roman" w:cs="Times New Roman"/>
          <w:sz w:val="28"/>
          <w:szCs w:val="28"/>
        </w:rPr>
        <w:t>4,537</w:t>
      </w:r>
      <w:r w:rsidR="008C4EE0" w:rsidRPr="00567F8C">
        <w:rPr>
          <w:rFonts w:ascii="Times New Roman" w:hAnsi="Times New Roman" w:cs="Times New Roman"/>
          <w:sz w:val="28"/>
          <w:szCs w:val="28"/>
        </w:rPr>
        <w:t xml:space="preserve"> тыс. чел</w:t>
      </w:r>
      <w:r w:rsidR="00653E90" w:rsidRPr="00567F8C">
        <w:rPr>
          <w:rFonts w:ascii="Times New Roman" w:hAnsi="Times New Roman" w:cs="Times New Roman"/>
          <w:sz w:val="28"/>
          <w:szCs w:val="28"/>
        </w:rPr>
        <w:t>овек</w:t>
      </w:r>
      <w:r w:rsidR="008C4EE0" w:rsidRPr="00567F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1CC" w:rsidRPr="00567F8C" w:rsidRDefault="009741CC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>– Экскурсии –</w:t>
      </w:r>
      <w:r w:rsidR="00653E90" w:rsidRPr="00567F8C">
        <w:rPr>
          <w:rFonts w:ascii="Times New Roman" w:hAnsi="Times New Roman" w:cs="Times New Roman"/>
          <w:sz w:val="28"/>
          <w:szCs w:val="28"/>
        </w:rPr>
        <w:t xml:space="preserve"> 236</w:t>
      </w:r>
    </w:p>
    <w:p w:rsidR="009741CC" w:rsidRPr="00567F8C" w:rsidRDefault="009741CC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>– Выставки –</w:t>
      </w:r>
      <w:r w:rsidR="00653E90" w:rsidRPr="00567F8C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743A0C" w:rsidRPr="00567F8C" w:rsidRDefault="00743A0C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741CC" w:rsidRPr="00567F8C" w:rsidRDefault="009741CC" w:rsidP="009D501F">
      <w:pPr>
        <w:pStyle w:val="a3"/>
        <w:numPr>
          <w:ilvl w:val="0"/>
          <w:numId w:val="1"/>
        </w:num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b/>
          <w:sz w:val="28"/>
          <w:szCs w:val="28"/>
        </w:rPr>
        <w:t>Научно-исследовательская и экспозиционно-выставочная работа</w:t>
      </w:r>
    </w:p>
    <w:p w:rsidR="000247D8" w:rsidRPr="00567F8C" w:rsidRDefault="002C7A82" w:rsidP="009D501F">
      <w:pPr>
        <w:spacing w:after="0" w:line="360" w:lineRule="auto"/>
        <w:ind w:left="6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Знаковым событием </w:t>
      </w:r>
      <w:r w:rsidR="000247D8" w:rsidRPr="00567F8C">
        <w:rPr>
          <w:rFonts w:ascii="Times New Roman" w:hAnsi="Times New Roman" w:cs="Times New Roman"/>
          <w:sz w:val="28"/>
          <w:szCs w:val="28"/>
        </w:rPr>
        <w:t>2017 год</w:t>
      </w:r>
      <w:r w:rsidRPr="00567F8C">
        <w:rPr>
          <w:rFonts w:ascii="Times New Roman" w:hAnsi="Times New Roman" w:cs="Times New Roman"/>
          <w:sz w:val="28"/>
          <w:szCs w:val="28"/>
        </w:rPr>
        <w:t>а</w:t>
      </w:r>
      <w:r w:rsidR="000247D8" w:rsidRPr="00567F8C">
        <w:rPr>
          <w:rFonts w:ascii="Times New Roman" w:hAnsi="Times New Roman" w:cs="Times New Roman"/>
          <w:sz w:val="28"/>
          <w:szCs w:val="28"/>
        </w:rPr>
        <w:t xml:space="preserve"> </w:t>
      </w:r>
      <w:r w:rsidRPr="00567F8C">
        <w:rPr>
          <w:rFonts w:ascii="Times New Roman" w:hAnsi="Times New Roman" w:cs="Times New Roman"/>
          <w:sz w:val="28"/>
          <w:szCs w:val="28"/>
        </w:rPr>
        <w:t>стало</w:t>
      </w:r>
      <w:r w:rsidR="000247D8" w:rsidRPr="00567F8C">
        <w:rPr>
          <w:rFonts w:ascii="Times New Roman" w:hAnsi="Times New Roman" w:cs="Times New Roman"/>
          <w:sz w:val="28"/>
          <w:szCs w:val="28"/>
        </w:rPr>
        <w:t xml:space="preserve"> завершение строительства музейно-архивного комплекса</w:t>
      </w:r>
      <w:r w:rsidRPr="00567F8C">
        <w:rPr>
          <w:rFonts w:ascii="Times New Roman" w:hAnsi="Times New Roman" w:cs="Times New Roman"/>
          <w:sz w:val="28"/>
          <w:szCs w:val="28"/>
        </w:rPr>
        <w:t xml:space="preserve"> и открытие музея в новых стенах</w:t>
      </w:r>
      <w:r w:rsidR="000247D8" w:rsidRPr="00567F8C">
        <w:rPr>
          <w:rFonts w:ascii="Times New Roman" w:hAnsi="Times New Roman" w:cs="Times New Roman"/>
          <w:sz w:val="28"/>
          <w:szCs w:val="28"/>
        </w:rPr>
        <w:t xml:space="preserve">. Основные силы музея были сосредоточены на упаковке и перевозе музейных предметов, мероприятиях по открытию музея, освоению экспозиционных пространств. </w:t>
      </w:r>
      <w:r w:rsidRPr="00567F8C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0247D8" w:rsidRPr="00567F8C">
        <w:rPr>
          <w:rFonts w:ascii="Times New Roman" w:hAnsi="Times New Roman" w:cs="Times New Roman"/>
          <w:sz w:val="28"/>
          <w:szCs w:val="28"/>
        </w:rPr>
        <w:t xml:space="preserve">остроена экспозиция зала этнографии (400 </w:t>
      </w:r>
      <w:proofErr w:type="spellStart"/>
      <w:r w:rsidR="000247D8" w:rsidRPr="00567F8C"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 w:rsidR="000247D8" w:rsidRPr="00567F8C">
        <w:rPr>
          <w:rFonts w:ascii="Times New Roman" w:hAnsi="Times New Roman" w:cs="Times New Roman"/>
          <w:sz w:val="28"/>
          <w:szCs w:val="28"/>
        </w:rPr>
        <w:t xml:space="preserve">.), оформлены разделы: </w:t>
      </w:r>
      <w:r w:rsidR="009D501F" w:rsidRPr="00567F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7C6943C" wp14:editId="4831BA5B">
            <wp:simplePos x="0" y="0"/>
            <wp:positionH relativeFrom="margin">
              <wp:posOffset>81915</wp:posOffset>
            </wp:positionH>
            <wp:positionV relativeFrom="margin">
              <wp:posOffset>860425</wp:posOffset>
            </wp:positionV>
            <wp:extent cx="3070860" cy="2047875"/>
            <wp:effectExtent l="0" t="0" r="0" b="9525"/>
            <wp:wrapSquare wrapText="bothSides"/>
            <wp:docPr id="3" name="Рисунок 3" descr="X:\МЕРОПРИЯТИЯ\2017\08 ОТКРЫТИЕ\30.08.2017 Открытие краеведческий музей\_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МЕРОПРИЯТИЯ\2017\08 ОТКРЫТИЕ\30.08.2017 Открытие краеведческий музей\_MG_4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7D8" w:rsidRPr="00567F8C">
        <w:rPr>
          <w:rFonts w:ascii="Times New Roman" w:hAnsi="Times New Roman" w:cs="Times New Roman"/>
          <w:sz w:val="28"/>
          <w:szCs w:val="28"/>
        </w:rPr>
        <w:t xml:space="preserve">мемориальный комплекс «М.Е. </w:t>
      </w:r>
      <w:proofErr w:type="spellStart"/>
      <w:r w:rsidR="000247D8" w:rsidRPr="00567F8C">
        <w:rPr>
          <w:rFonts w:ascii="Times New Roman" w:hAnsi="Times New Roman" w:cs="Times New Roman"/>
          <w:sz w:val="28"/>
          <w:szCs w:val="28"/>
        </w:rPr>
        <w:t>Евсевьев</w:t>
      </w:r>
      <w:proofErr w:type="spellEnd"/>
      <w:r w:rsidR="000247D8" w:rsidRPr="00567F8C">
        <w:rPr>
          <w:rFonts w:ascii="Times New Roman" w:hAnsi="Times New Roman" w:cs="Times New Roman"/>
          <w:sz w:val="28"/>
          <w:szCs w:val="28"/>
        </w:rPr>
        <w:t>», «Хозяйственный двор», «</w:t>
      </w:r>
      <w:proofErr w:type="spellStart"/>
      <w:r w:rsidR="000247D8" w:rsidRPr="00567F8C">
        <w:rPr>
          <w:rFonts w:ascii="Times New Roman" w:hAnsi="Times New Roman" w:cs="Times New Roman"/>
          <w:sz w:val="28"/>
          <w:szCs w:val="28"/>
        </w:rPr>
        <w:t>Мокшанская</w:t>
      </w:r>
      <w:proofErr w:type="spellEnd"/>
      <w:r w:rsidR="000247D8" w:rsidRPr="00567F8C">
        <w:rPr>
          <w:rFonts w:ascii="Times New Roman" w:hAnsi="Times New Roman" w:cs="Times New Roman"/>
          <w:sz w:val="28"/>
          <w:szCs w:val="28"/>
        </w:rPr>
        <w:t xml:space="preserve"> курная изба», «Эрзянская белая изба», «Женские рукоделия», «Троицкие обряды», «Пивань </w:t>
      </w:r>
      <w:proofErr w:type="spellStart"/>
      <w:r w:rsidR="000247D8" w:rsidRPr="00567F8C">
        <w:rPr>
          <w:rFonts w:ascii="Times New Roman" w:hAnsi="Times New Roman" w:cs="Times New Roman"/>
          <w:sz w:val="28"/>
          <w:szCs w:val="28"/>
        </w:rPr>
        <w:t>кудо</w:t>
      </w:r>
      <w:proofErr w:type="spellEnd"/>
      <w:r w:rsidR="000247D8" w:rsidRPr="00567F8C">
        <w:rPr>
          <w:rFonts w:ascii="Times New Roman" w:hAnsi="Times New Roman" w:cs="Times New Roman"/>
          <w:sz w:val="28"/>
          <w:szCs w:val="28"/>
        </w:rPr>
        <w:t>», «Свадьба», «</w:t>
      </w:r>
      <w:proofErr w:type="spellStart"/>
      <w:r w:rsidR="000247D8" w:rsidRPr="00567F8C">
        <w:rPr>
          <w:rFonts w:ascii="Times New Roman" w:hAnsi="Times New Roman" w:cs="Times New Roman"/>
          <w:sz w:val="28"/>
          <w:szCs w:val="28"/>
        </w:rPr>
        <w:t>Лаптеплетение</w:t>
      </w:r>
      <w:proofErr w:type="spellEnd"/>
      <w:r w:rsidR="000247D8" w:rsidRPr="00567F8C">
        <w:rPr>
          <w:rFonts w:ascii="Times New Roman" w:hAnsi="Times New Roman" w:cs="Times New Roman"/>
          <w:sz w:val="28"/>
          <w:szCs w:val="28"/>
        </w:rPr>
        <w:t>», «</w:t>
      </w:r>
      <w:proofErr w:type="gramStart"/>
      <w:r w:rsidR="000247D8" w:rsidRPr="00567F8C">
        <w:rPr>
          <w:rFonts w:ascii="Times New Roman" w:hAnsi="Times New Roman" w:cs="Times New Roman"/>
          <w:sz w:val="28"/>
          <w:szCs w:val="28"/>
        </w:rPr>
        <w:t>Изделия  из</w:t>
      </w:r>
      <w:proofErr w:type="gramEnd"/>
      <w:r w:rsidR="000247D8" w:rsidRPr="00567F8C">
        <w:rPr>
          <w:rFonts w:ascii="Times New Roman" w:hAnsi="Times New Roman" w:cs="Times New Roman"/>
          <w:sz w:val="28"/>
          <w:szCs w:val="28"/>
        </w:rPr>
        <w:t xml:space="preserve"> коры», «Долбление и бондарное ремесло», «Отхожие промыслы», «Гончарное ремесло», «Земледелие». Освоен сотрудниками и активно используется Детский музей, еженедельно</w:t>
      </w:r>
      <w:r w:rsidRPr="00567F8C">
        <w:rPr>
          <w:rFonts w:ascii="Times New Roman" w:hAnsi="Times New Roman" w:cs="Times New Roman"/>
          <w:sz w:val="28"/>
          <w:szCs w:val="28"/>
        </w:rPr>
        <w:t xml:space="preserve"> в нем проходят мастер-классы и занятия, организовываются выставки. В музее функционируют 2 выставочных зала, со дня открытия (30 августа) в них были проведены 4 выставки. Лекционный зал освоен в качестве площадки для проведения </w:t>
      </w:r>
      <w:r w:rsidR="009D501F" w:rsidRPr="009D50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C0AD1C8" wp14:editId="461ED1C7">
            <wp:simplePos x="0" y="0"/>
            <wp:positionH relativeFrom="margin">
              <wp:posOffset>2799080</wp:posOffset>
            </wp:positionH>
            <wp:positionV relativeFrom="margin">
              <wp:posOffset>4702175</wp:posOffset>
            </wp:positionV>
            <wp:extent cx="3139440" cy="2092960"/>
            <wp:effectExtent l="0" t="0" r="3810" b="2540"/>
            <wp:wrapSquare wrapText="bothSides"/>
            <wp:docPr id="9" name="Рисунок 9" descr="X:\МЕРОПРИЯТИЯ\2017\12 Гашение марки к ЧМ 2018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МЕРОПРИЯТИЯ\2017\12 Гашение марки к ЧМ 2018\IMG_2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7F8C">
        <w:rPr>
          <w:rFonts w:ascii="Times New Roman" w:hAnsi="Times New Roman" w:cs="Times New Roman"/>
          <w:sz w:val="28"/>
          <w:szCs w:val="28"/>
        </w:rPr>
        <w:t xml:space="preserve">концертов и выставок.  Конференц-зал музея активно используется как база для проведения семинаров, конференций, публичных встреч, </w:t>
      </w:r>
      <w:r w:rsidRPr="00567F8C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567F8C">
        <w:rPr>
          <w:rFonts w:ascii="Times New Roman" w:hAnsi="Times New Roman" w:cs="Times New Roman"/>
          <w:sz w:val="28"/>
          <w:szCs w:val="28"/>
        </w:rPr>
        <w:t xml:space="preserve">-акций. </w:t>
      </w:r>
      <w:proofErr w:type="gramStart"/>
      <w:r w:rsidRPr="00567F8C">
        <w:rPr>
          <w:rFonts w:ascii="Times New Roman" w:hAnsi="Times New Roman" w:cs="Times New Roman"/>
          <w:sz w:val="28"/>
          <w:szCs w:val="28"/>
        </w:rPr>
        <w:t>Все</w:t>
      </w:r>
      <w:r w:rsidR="009D501F" w:rsidRPr="009D50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7F8C">
        <w:rPr>
          <w:rFonts w:ascii="Times New Roman" w:hAnsi="Times New Roman" w:cs="Times New Roman"/>
          <w:sz w:val="28"/>
          <w:szCs w:val="28"/>
        </w:rPr>
        <w:t xml:space="preserve"> площадки</w:t>
      </w:r>
      <w:proofErr w:type="gramEnd"/>
      <w:r w:rsidRPr="00567F8C">
        <w:rPr>
          <w:rFonts w:ascii="Times New Roman" w:hAnsi="Times New Roman" w:cs="Times New Roman"/>
          <w:sz w:val="28"/>
          <w:szCs w:val="28"/>
        </w:rPr>
        <w:t xml:space="preserve"> активно использовались во время проведения мероприятий всероссийской акции «Ночь искусств», ставшей настоящим праздником для жителей и гостей Саранска, их посетило 1196 чел.</w:t>
      </w:r>
    </w:p>
    <w:p w:rsidR="000D3502" w:rsidRPr="00567F8C" w:rsidRDefault="009741CC" w:rsidP="009D501F">
      <w:pPr>
        <w:spacing w:after="0" w:line="360" w:lineRule="auto"/>
        <w:ind w:left="6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>Приоритетными направлениями</w:t>
      </w:r>
      <w:r w:rsidR="000247D8" w:rsidRPr="00567F8C">
        <w:rPr>
          <w:rFonts w:ascii="Times New Roman" w:hAnsi="Times New Roman" w:cs="Times New Roman"/>
          <w:sz w:val="28"/>
          <w:szCs w:val="28"/>
        </w:rPr>
        <w:t xml:space="preserve"> выставочной</w:t>
      </w:r>
      <w:r w:rsidRPr="00567F8C">
        <w:rPr>
          <w:rFonts w:ascii="Times New Roman" w:hAnsi="Times New Roman" w:cs="Times New Roman"/>
          <w:sz w:val="28"/>
          <w:szCs w:val="28"/>
        </w:rPr>
        <w:t xml:space="preserve"> деятельности МРОКМ им. И.Д. Воронина </w:t>
      </w:r>
      <w:r w:rsidR="000247D8" w:rsidRPr="00567F8C">
        <w:rPr>
          <w:rFonts w:ascii="Times New Roman" w:hAnsi="Times New Roman" w:cs="Times New Roman"/>
          <w:sz w:val="28"/>
          <w:szCs w:val="28"/>
        </w:rPr>
        <w:t>в 2017 году</w:t>
      </w:r>
      <w:r w:rsidRPr="00567F8C">
        <w:rPr>
          <w:rFonts w:ascii="Times New Roman" w:hAnsi="Times New Roman" w:cs="Times New Roman"/>
          <w:sz w:val="28"/>
          <w:szCs w:val="28"/>
        </w:rPr>
        <w:t xml:space="preserve"> стало про</w:t>
      </w:r>
      <w:r w:rsidR="00853A92" w:rsidRPr="00567F8C">
        <w:rPr>
          <w:rFonts w:ascii="Times New Roman" w:hAnsi="Times New Roman" w:cs="Times New Roman"/>
          <w:sz w:val="28"/>
          <w:szCs w:val="28"/>
        </w:rPr>
        <w:t>ведение мероприятий, посвященных</w:t>
      </w:r>
      <w:r w:rsidR="000D3502" w:rsidRPr="00567F8C">
        <w:rPr>
          <w:rFonts w:ascii="Times New Roman" w:hAnsi="Times New Roman" w:cs="Times New Roman"/>
          <w:sz w:val="28"/>
          <w:szCs w:val="28"/>
        </w:rPr>
        <w:t xml:space="preserve"> 100-летию Великой российской революции, Году экологии в России, 100-летию ГСС М.П. </w:t>
      </w:r>
      <w:proofErr w:type="spellStart"/>
      <w:r w:rsidR="000D3502" w:rsidRPr="00567F8C">
        <w:rPr>
          <w:rFonts w:ascii="Times New Roman" w:hAnsi="Times New Roman" w:cs="Times New Roman"/>
          <w:sz w:val="28"/>
          <w:szCs w:val="28"/>
        </w:rPr>
        <w:t>Девятаева</w:t>
      </w:r>
      <w:proofErr w:type="spellEnd"/>
      <w:r w:rsidR="000D3502" w:rsidRPr="00567F8C">
        <w:rPr>
          <w:rFonts w:ascii="Times New Roman" w:hAnsi="Times New Roman" w:cs="Times New Roman"/>
          <w:sz w:val="28"/>
          <w:szCs w:val="28"/>
        </w:rPr>
        <w:t>, 200-летию памяти адмирала Ф.Ф. Ушакова в 2017 году.</w:t>
      </w:r>
      <w:r w:rsidR="00D9405D" w:rsidRPr="00567F8C">
        <w:rPr>
          <w:rFonts w:ascii="Times New Roman" w:hAnsi="Times New Roman" w:cs="Times New Roman"/>
          <w:sz w:val="28"/>
          <w:szCs w:val="28"/>
        </w:rPr>
        <w:t xml:space="preserve"> 13 выставок знакомили гостей и жителей Мордовии с историей и культурой региона.</w:t>
      </w:r>
    </w:p>
    <w:p w:rsidR="00653E90" w:rsidRPr="00567F8C" w:rsidRDefault="00F405A9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lastRenderedPageBreak/>
        <w:t xml:space="preserve">В фойе Национального театра РМ была организована передвижная выставка </w:t>
      </w:r>
      <w:r w:rsidRPr="00567F8C">
        <w:rPr>
          <w:rFonts w:ascii="Times New Roman" w:hAnsi="Times New Roman" w:cs="Times New Roman"/>
          <w:b/>
          <w:sz w:val="28"/>
          <w:szCs w:val="28"/>
        </w:rPr>
        <w:t>«Жизнь-легенда»</w:t>
      </w:r>
      <w:r w:rsidRPr="00567F8C">
        <w:rPr>
          <w:rFonts w:ascii="Times New Roman" w:hAnsi="Times New Roman" w:cs="Times New Roman"/>
          <w:sz w:val="28"/>
          <w:szCs w:val="28"/>
        </w:rPr>
        <w:t xml:space="preserve">, работала совместная выставка в ЦГА РМ </w:t>
      </w:r>
      <w:r w:rsidRPr="00567F8C">
        <w:rPr>
          <w:rFonts w:ascii="Times New Roman" w:hAnsi="Times New Roman" w:cs="Times New Roman"/>
          <w:b/>
          <w:sz w:val="28"/>
          <w:szCs w:val="28"/>
        </w:rPr>
        <w:t>«Полет в бессмертие во имя Родины»</w:t>
      </w:r>
      <w:r w:rsidR="00653E90" w:rsidRPr="00567F8C">
        <w:rPr>
          <w:rFonts w:ascii="Times New Roman" w:hAnsi="Times New Roman" w:cs="Times New Roman"/>
          <w:sz w:val="28"/>
          <w:szCs w:val="28"/>
        </w:rPr>
        <w:t xml:space="preserve"> к 100-летию М.П. </w:t>
      </w:r>
      <w:proofErr w:type="spellStart"/>
      <w:r w:rsidR="00653E90" w:rsidRPr="00567F8C">
        <w:rPr>
          <w:rFonts w:ascii="Times New Roman" w:hAnsi="Times New Roman" w:cs="Times New Roman"/>
          <w:sz w:val="28"/>
          <w:szCs w:val="28"/>
        </w:rPr>
        <w:t>Девятаева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. В октябре в музее была открыта выставка </w:t>
      </w:r>
      <w:r w:rsidRPr="00567F8C">
        <w:rPr>
          <w:rFonts w:ascii="Times New Roman" w:hAnsi="Times New Roman" w:cs="Times New Roman"/>
          <w:b/>
          <w:sz w:val="28"/>
          <w:szCs w:val="28"/>
        </w:rPr>
        <w:t>«Святой праведный воин Феодор Ушаков</w:t>
      </w:r>
      <w:r w:rsidR="00653E90" w:rsidRPr="00567F8C">
        <w:rPr>
          <w:rFonts w:ascii="Times New Roman" w:hAnsi="Times New Roman" w:cs="Times New Roman"/>
          <w:b/>
          <w:sz w:val="28"/>
          <w:szCs w:val="28"/>
        </w:rPr>
        <w:t>. К 200-летию памяти</w:t>
      </w:r>
      <w:r w:rsidRPr="00567F8C">
        <w:rPr>
          <w:rFonts w:ascii="Times New Roman" w:hAnsi="Times New Roman" w:cs="Times New Roman"/>
          <w:b/>
          <w:sz w:val="28"/>
          <w:szCs w:val="28"/>
        </w:rPr>
        <w:t>»</w:t>
      </w:r>
      <w:r w:rsidRPr="00567F8C">
        <w:rPr>
          <w:rFonts w:ascii="Times New Roman" w:hAnsi="Times New Roman" w:cs="Times New Roman"/>
          <w:sz w:val="28"/>
          <w:szCs w:val="28"/>
        </w:rPr>
        <w:t>, в филиалах музея работает передвижная выставка.</w:t>
      </w:r>
      <w:r w:rsidR="00653E90" w:rsidRPr="00567F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5A9" w:rsidRPr="00567F8C" w:rsidRDefault="002E76DF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21AB92" wp14:editId="0BBFD5FC">
            <wp:simplePos x="0" y="0"/>
            <wp:positionH relativeFrom="margin">
              <wp:posOffset>2900680</wp:posOffset>
            </wp:positionH>
            <wp:positionV relativeFrom="margin">
              <wp:posOffset>2337435</wp:posOffset>
            </wp:positionV>
            <wp:extent cx="3019425" cy="2012950"/>
            <wp:effectExtent l="0" t="0" r="9525" b="6350"/>
            <wp:wrapSquare wrapText="bothSides"/>
            <wp:docPr id="4" name="Рисунок 4" descr="X:\ВЫСТАВКИ\2017\11 Время красных свершений\Открытие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ВЫСТАВКИ\2017\11 Время красных свершений\Открытие\IMG_1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05D" w:rsidRPr="00567F8C">
        <w:rPr>
          <w:rFonts w:ascii="Times New Roman" w:hAnsi="Times New Roman" w:cs="Times New Roman"/>
          <w:sz w:val="28"/>
          <w:szCs w:val="28"/>
        </w:rPr>
        <w:t>К 100-летию Великой российской революции начала работу</w:t>
      </w:r>
      <w:r w:rsidR="00653E90" w:rsidRPr="00567F8C">
        <w:rPr>
          <w:rFonts w:ascii="Times New Roman" w:hAnsi="Times New Roman" w:cs="Times New Roman"/>
          <w:sz w:val="28"/>
          <w:szCs w:val="28"/>
        </w:rPr>
        <w:t xml:space="preserve"> выставка </w:t>
      </w:r>
      <w:r w:rsidR="00653E90" w:rsidRPr="00567F8C">
        <w:rPr>
          <w:rFonts w:ascii="Times New Roman" w:hAnsi="Times New Roman" w:cs="Times New Roman"/>
          <w:b/>
          <w:sz w:val="28"/>
          <w:szCs w:val="28"/>
        </w:rPr>
        <w:t>«Время «красных» свершений»</w:t>
      </w:r>
      <w:r w:rsidR="00653E90" w:rsidRPr="00567F8C">
        <w:rPr>
          <w:rFonts w:ascii="Times New Roman" w:hAnsi="Times New Roman" w:cs="Times New Roman"/>
          <w:sz w:val="28"/>
          <w:szCs w:val="28"/>
        </w:rPr>
        <w:t xml:space="preserve"> и состоялась презентация сборника</w:t>
      </w:r>
      <w:r w:rsidR="00B635AA" w:rsidRPr="00567F8C">
        <w:rPr>
          <w:rFonts w:ascii="Times New Roman" w:hAnsi="Times New Roman" w:cs="Times New Roman"/>
          <w:sz w:val="28"/>
          <w:szCs w:val="28"/>
        </w:rPr>
        <w:t xml:space="preserve"> (совместно с НИИ при Правительстве РМ)</w:t>
      </w:r>
      <w:r w:rsidR="00653E90" w:rsidRPr="00567F8C">
        <w:rPr>
          <w:rFonts w:ascii="Times New Roman" w:hAnsi="Times New Roman" w:cs="Times New Roman"/>
          <w:sz w:val="28"/>
          <w:szCs w:val="28"/>
        </w:rPr>
        <w:t xml:space="preserve"> «Россия в 1917 году. Крестьянство и казачество России в условиях революции 1917 г. и гражданской войны: национально-региональный аспект». В мероприятиях принимали участие </w:t>
      </w:r>
      <w:r w:rsidR="00B635AA" w:rsidRPr="00567F8C">
        <w:rPr>
          <w:rFonts w:ascii="Times New Roman" w:hAnsi="Times New Roman" w:cs="Times New Roman"/>
          <w:sz w:val="28"/>
          <w:szCs w:val="28"/>
        </w:rPr>
        <w:t xml:space="preserve">представители Министерства культуры, национальной политики, туризма и архивного дела, НИИ при Правительстве РМ, приглашенные авторы </w:t>
      </w:r>
      <w:r w:rsidR="00653E90" w:rsidRPr="00567F8C">
        <w:rPr>
          <w:rFonts w:ascii="Times New Roman" w:hAnsi="Times New Roman" w:cs="Times New Roman"/>
          <w:sz w:val="28"/>
          <w:szCs w:val="28"/>
        </w:rPr>
        <w:t xml:space="preserve"> из соседних регионов: доктор исторических наук, профессор, руководитель Центра экономической истории Института российской истории РАН </w:t>
      </w:r>
      <w:r w:rsidR="00B635AA" w:rsidRPr="00567F8C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="00653E90" w:rsidRPr="00567F8C">
        <w:rPr>
          <w:rFonts w:ascii="Times New Roman" w:hAnsi="Times New Roman" w:cs="Times New Roman"/>
          <w:sz w:val="28"/>
          <w:szCs w:val="28"/>
        </w:rPr>
        <w:t>Кондрашин</w:t>
      </w:r>
      <w:proofErr w:type="spellEnd"/>
      <w:r w:rsidR="00653E90" w:rsidRPr="00567F8C">
        <w:rPr>
          <w:rFonts w:ascii="Times New Roman" w:hAnsi="Times New Roman" w:cs="Times New Roman"/>
          <w:sz w:val="28"/>
          <w:szCs w:val="28"/>
        </w:rPr>
        <w:t xml:space="preserve">, директор НИИ экономики, истории и культуры Ульяновской области имени Н.М. Карамзина </w:t>
      </w:r>
      <w:r w:rsidR="00B635AA" w:rsidRPr="00567F8C">
        <w:rPr>
          <w:rFonts w:ascii="Times New Roman" w:hAnsi="Times New Roman" w:cs="Times New Roman"/>
          <w:sz w:val="28"/>
          <w:szCs w:val="28"/>
        </w:rPr>
        <w:t xml:space="preserve">С.А. </w:t>
      </w:r>
      <w:r w:rsidR="00653E90" w:rsidRPr="00567F8C">
        <w:rPr>
          <w:rFonts w:ascii="Times New Roman" w:hAnsi="Times New Roman" w:cs="Times New Roman"/>
          <w:sz w:val="28"/>
          <w:szCs w:val="28"/>
        </w:rPr>
        <w:t xml:space="preserve">Прокопенко, заместитель директора НИИ экономики, истории и культуры Ульяновской области имени Н.М. Карамзина </w:t>
      </w:r>
      <w:r w:rsidR="00B635AA" w:rsidRPr="00567F8C">
        <w:rPr>
          <w:rFonts w:ascii="Times New Roman" w:hAnsi="Times New Roman" w:cs="Times New Roman"/>
          <w:sz w:val="28"/>
          <w:szCs w:val="28"/>
        </w:rPr>
        <w:t xml:space="preserve">Н.В. </w:t>
      </w:r>
      <w:r w:rsidR="00653E90" w:rsidRPr="00567F8C">
        <w:rPr>
          <w:rFonts w:ascii="Times New Roman" w:hAnsi="Times New Roman" w:cs="Times New Roman"/>
          <w:sz w:val="28"/>
          <w:szCs w:val="28"/>
        </w:rPr>
        <w:t>Липатов</w:t>
      </w:r>
      <w:r w:rsidR="00B635AA" w:rsidRPr="00567F8C">
        <w:rPr>
          <w:rFonts w:ascii="Times New Roman" w:hAnsi="Times New Roman" w:cs="Times New Roman"/>
          <w:sz w:val="28"/>
          <w:szCs w:val="28"/>
        </w:rPr>
        <w:t>а.</w:t>
      </w:r>
    </w:p>
    <w:p w:rsidR="00FF7B0E" w:rsidRPr="00567F8C" w:rsidRDefault="002C7A82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>В связи с закрытием старого музея в</w:t>
      </w:r>
      <w:r w:rsidR="00FF7B0E" w:rsidRPr="00567F8C">
        <w:rPr>
          <w:rFonts w:ascii="Times New Roman" w:hAnsi="Times New Roman" w:cs="Times New Roman"/>
          <w:sz w:val="28"/>
          <w:szCs w:val="28"/>
        </w:rPr>
        <w:t xml:space="preserve">ыставочная работа проводилась на выезде, </w:t>
      </w:r>
      <w:r w:rsidR="00240D16" w:rsidRPr="00567F8C">
        <w:rPr>
          <w:rFonts w:ascii="Times New Roman" w:hAnsi="Times New Roman" w:cs="Times New Roman"/>
          <w:sz w:val="28"/>
          <w:szCs w:val="28"/>
        </w:rPr>
        <w:t xml:space="preserve">из-за чего существенно возросло количество </w:t>
      </w:r>
      <w:r w:rsidR="00FF7B0E" w:rsidRPr="00567F8C">
        <w:rPr>
          <w:rFonts w:ascii="Times New Roman" w:hAnsi="Times New Roman" w:cs="Times New Roman"/>
          <w:sz w:val="28"/>
          <w:szCs w:val="28"/>
        </w:rPr>
        <w:t>совместн</w:t>
      </w:r>
      <w:r w:rsidR="00240D16" w:rsidRPr="00567F8C">
        <w:rPr>
          <w:rFonts w:ascii="Times New Roman" w:hAnsi="Times New Roman" w:cs="Times New Roman"/>
          <w:sz w:val="28"/>
          <w:szCs w:val="28"/>
        </w:rPr>
        <w:t>ых проектов</w:t>
      </w:r>
      <w:r w:rsidR="00FF7B0E" w:rsidRPr="00567F8C">
        <w:rPr>
          <w:rFonts w:ascii="Times New Roman" w:hAnsi="Times New Roman" w:cs="Times New Roman"/>
          <w:sz w:val="28"/>
          <w:szCs w:val="28"/>
        </w:rPr>
        <w:t xml:space="preserve"> </w:t>
      </w:r>
      <w:r w:rsidR="0013790A" w:rsidRPr="00567F8C">
        <w:rPr>
          <w:rFonts w:ascii="Times New Roman" w:hAnsi="Times New Roman" w:cs="Times New Roman"/>
          <w:sz w:val="28"/>
          <w:szCs w:val="28"/>
        </w:rPr>
        <w:t>с другими учреждениями:</w:t>
      </w:r>
      <w:r w:rsidR="00FF7B0E" w:rsidRPr="00567F8C">
        <w:rPr>
          <w:rFonts w:ascii="Times New Roman" w:hAnsi="Times New Roman" w:cs="Times New Roman"/>
          <w:sz w:val="28"/>
          <w:szCs w:val="28"/>
        </w:rPr>
        <w:t xml:space="preserve"> </w:t>
      </w:r>
      <w:r w:rsidR="0013790A" w:rsidRPr="00567F8C">
        <w:rPr>
          <w:rFonts w:ascii="Times New Roman" w:hAnsi="Times New Roman" w:cs="Times New Roman"/>
          <w:sz w:val="28"/>
          <w:szCs w:val="28"/>
        </w:rPr>
        <w:t>в</w:t>
      </w:r>
      <w:r w:rsidR="00FF7B0E" w:rsidRPr="00567F8C">
        <w:rPr>
          <w:rFonts w:ascii="Times New Roman" w:hAnsi="Times New Roman" w:cs="Times New Roman"/>
          <w:sz w:val="28"/>
          <w:szCs w:val="28"/>
        </w:rPr>
        <w:t xml:space="preserve"> выставочном зале Централь</w:t>
      </w:r>
      <w:r w:rsidR="0013790A" w:rsidRPr="00567F8C">
        <w:rPr>
          <w:rFonts w:ascii="Times New Roman" w:hAnsi="Times New Roman" w:cs="Times New Roman"/>
          <w:sz w:val="28"/>
          <w:szCs w:val="28"/>
        </w:rPr>
        <w:t>ного Государственного архива РМ (</w:t>
      </w:r>
      <w:r w:rsidR="00FF7B0E" w:rsidRPr="00567F8C">
        <w:rPr>
          <w:rFonts w:ascii="Times New Roman" w:hAnsi="Times New Roman" w:cs="Times New Roman"/>
          <w:sz w:val="28"/>
          <w:szCs w:val="28"/>
        </w:rPr>
        <w:t xml:space="preserve">«Лидеры советской эпохи. И.П. </w:t>
      </w:r>
      <w:proofErr w:type="spellStart"/>
      <w:r w:rsidR="00FF7B0E" w:rsidRPr="00567F8C">
        <w:rPr>
          <w:rFonts w:ascii="Times New Roman" w:hAnsi="Times New Roman" w:cs="Times New Roman"/>
          <w:sz w:val="28"/>
          <w:szCs w:val="28"/>
        </w:rPr>
        <w:t>Астайкин</w:t>
      </w:r>
      <w:proofErr w:type="spellEnd"/>
      <w:r w:rsidR="00FF7B0E" w:rsidRPr="00567F8C">
        <w:rPr>
          <w:rFonts w:ascii="Times New Roman" w:hAnsi="Times New Roman" w:cs="Times New Roman"/>
          <w:sz w:val="28"/>
          <w:szCs w:val="28"/>
        </w:rPr>
        <w:t xml:space="preserve"> (к 100-летию со дня рождения)»</w:t>
      </w:r>
      <w:r w:rsidR="0013790A" w:rsidRPr="00567F8C">
        <w:rPr>
          <w:rFonts w:ascii="Times New Roman" w:hAnsi="Times New Roman" w:cs="Times New Roman"/>
          <w:sz w:val="28"/>
          <w:szCs w:val="28"/>
        </w:rPr>
        <w:t>, «Мастер сцены»), в</w:t>
      </w:r>
      <w:r w:rsidR="00FF7B0E" w:rsidRPr="00567F8C">
        <w:rPr>
          <w:rFonts w:ascii="Times New Roman" w:hAnsi="Times New Roman" w:cs="Times New Roman"/>
          <w:sz w:val="28"/>
          <w:szCs w:val="28"/>
        </w:rPr>
        <w:t xml:space="preserve"> визит-центре заповедника им. П.Г. Смидовича </w:t>
      </w:r>
      <w:r w:rsidR="0013790A" w:rsidRPr="00567F8C">
        <w:rPr>
          <w:rFonts w:ascii="Times New Roman" w:hAnsi="Times New Roman" w:cs="Times New Roman"/>
          <w:sz w:val="28"/>
          <w:szCs w:val="28"/>
        </w:rPr>
        <w:t>(«Старинный Темников»).</w:t>
      </w:r>
      <w:r w:rsidR="00FF7B0E" w:rsidRPr="00567F8C">
        <w:rPr>
          <w:rFonts w:ascii="Times New Roman" w:hAnsi="Times New Roman" w:cs="Times New Roman"/>
          <w:sz w:val="28"/>
          <w:szCs w:val="28"/>
        </w:rPr>
        <w:t xml:space="preserve"> В </w:t>
      </w:r>
      <w:r w:rsidR="0013790A" w:rsidRPr="00567F8C">
        <w:rPr>
          <w:rFonts w:ascii="Times New Roman" w:hAnsi="Times New Roman" w:cs="Times New Roman"/>
          <w:sz w:val="28"/>
          <w:szCs w:val="28"/>
        </w:rPr>
        <w:t xml:space="preserve">селе Поповка </w:t>
      </w:r>
      <w:proofErr w:type="spellStart"/>
      <w:r w:rsidR="0013790A" w:rsidRPr="00567F8C">
        <w:rPr>
          <w:rFonts w:ascii="Times New Roman" w:hAnsi="Times New Roman" w:cs="Times New Roman"/>
          <w:sz w:val="28"/>
          <w:szCs w:val="28"/>
        </w:rPr>
        <w:t>Хвалынского</w:t>
      </w:r>
      <w:proofErr w:type="spellEnd"/>
      <w:r w:rsidR="0013790A" w:rsidRPr="00567F8C">
        <w:rPr>
          <w:rFonts w:ascii="Times New Roman" w:hAnsi="Times New Roman" w:cs="Times New Roman"/>
          <w:sz w:val="28"/>
          <w:szCs w:val="28"/>
        </w:rPr>
        <w:t xml:space="preserve"> района Саратовской области </w:t>
      </w:r>
      <w:r w:rsidR="00FF7B0E" w:rsidRPr="00567F8C">
        <w:rPr>
          <w:rFonts w:ascii="Times New Roman" w:hAnsi="Times New Roman" w:cs="Times New Roman"/>
          <w:sz w:val="28"/>
          <w:szCs w:val="28"/>
        </w:rPr>
        <w:t xml:space="preserve">на мероприятии «Дни мордовской культуры» в музее </w:t>
      </w:r>
      <w:r w:rsidR="00FF7B0E" w:rsidRPr="00567F8C">
        <w:rPr>
          <w:rFonts w:ascii="Times New Roman" w:hAnsi="Times New Roman" w:cs="Times New Roman"/>
          <w:sz w:val="28"/>
          <w:szCs w:val="28"/>
        </w:rPr>
        <w:lastRenderedPageBreak/>
        <w:t xml:space="preserve">монументальной живописи «Дом со львом» работала фотовыставка «Жизнь мордвы». </w:t>
      </w:r>
    </w:p>
    <w:p w:rsidR="00E016D2" w:rsidRDefault="009D501F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829019D" wp14:editId="682FB10F">
            <wp:simplePos x="0" y="0"/>
            <wp:positionH relativeFrom="margin">
              <wp:posOffset>-22860</wp:posOffset>
            </wp:positionH>
            <wp:positionV relativeFrom="margin">
              <wp:posOffset>1575435</wp:posOffset>
            </wp:positionV>
            <wp:extent cx="3027045" cy="1703070"/>
            <wp:effectExtent l="0" t="0" r="1905" b="0"/>
            <wp:wrapSquare wrapText="bothSides"/>
            <wp:docPr id="5" name="Рисунок 5" descr="F:\Мои документы\Pictures\Фото Казань\20170612_15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Pictures\Фото Казань\20170612_153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05D" w:rsidRPr="00567F8C">
        <w:rPr>
          <w:rFonts w:ascii="Times New Roman" w:hAnsi="Times New Roman" w:cs="Times New Roman"/>
          <w:sz w:val="28"/>
          <w:szCs w:val="28"/>
        </w:rPr>
        <w:t xml:space="preserve">В июне музей принял участие в масштабном выставочном проекте </w:t>
      </w:r>
      <w:r w:rsidR="00D9405D" w:rsidRPr="00567F8C">
        <w:rPr>
          <w:rFonts w:ascii="Times New Roman" w:hAnsi="Times New Roman" w:cs="Times New Roman"/>
          <w:b/>
          <w:sz w:val="28"/>
          <w:szCs w:val="28"/>
        </w:rPr>
        <w:t>«История семьи – история республики»</w:t>
      </w:r>
      <w:r w:rsidR="00D9405D" w:rsidRPr="00567F8C">
        <w:rPr>
          <w:rFonts w:ascii="Times New Roman" w:hAnsi="Times New Roman" w:cs="Times New Roman"/>
          <w:sz w:val="28"/>
          <w:szCs w:val="28"/>
        </w:rPr>
        <w:t xml:space="preserve">, посвященной 100-летию органов ЗАГС в России. Выставка работала в выставочном зале «Манеж» Музея-заповедника </w:t>
      </w:r>
      <w:r w:rsidR="00D9405D" w:rsidRPr="00E016D2">
        <w:rPr>
          <w:rFonts w:ascii="Times New Roman" w:hAnsi="Times New Roman" w:cs="Times New Roman"/>
          <w:b/>
          <w:sz w:val="28"/>
          <w:szCs w:val="28"/>
        </w:rPr>
        <w:t>«Казанский Кремль» (г. Казань, Республика Татарстан</w:t>
      </w:r>
      <w:r w:rsidR="00D9405D" w:rsidRPr="00567F8C">
        <w:rPr>
          <w:rFonts w:ascii="Times New Roman" w:hAnsi="Times New Roman" w:cs="Times New Roman"/>
          <w:sz w:val="28"/>
          <w:szCs w:val="28"/>
        </w:rPr>
        <w:t xml:space="preserve">). Это совместный выставочный проект нескольких ведомств: Музея-заповедника «Казанский Кремль», Управления ЗАГС </w:t>
      </w:r>
      <w:proofErr w:type="spellStart"/>
      <w:r w:rsidR="00D9405D" w:rsidRPr="00567F8C">
        <w:rPr>
          <w:rFonts w:ascii="Times New Roman" w:hAnsi="Times New Roman" w:cs="Times New Roman"/>
          <w:sz w:val="28"/>
          <w:szCs w:val="28"/>
        </w:rPr>
        <w:t>Кабмина</w:t>
      </w:r>
      <w:proofErr w:type="spellEnd"/>
      <w:r w:rsidR="00D9405D" w:rsidRPr="00567F8C">
        <w:rPr>
          <w:rFonts w:ascii="Times New Roman" w:hAnsi="Times New Roman" w:cs="Times New Roman"/>
          <w:sz w:val="28"/>
          <w:szCs w:val="28"/>
        </w:rPr>
        <w:t xml:space="preserve"> РТ, Госкомитета РТ по архивному делу, Национального музея РТ. В формировании экспозиции приняли участие национальные музеи соседних республик: Чувашский национальный музей, Мордовский республиканский объединенный краеведческий музей имени И.Д. Воронина и </w:t>
      </w:r>
      <w:proofErr w:type="gramStart"/>
      <w:r w:rsidR="00D9405D" w:rsidRPr="00567F8C">
        <w:rPr>
          <w:rFonts w:ascii="Times New Roman" w:hAnsi="Times New Roman" w:cs="Times New Roman"/>
          <w:sz w:val="28"/>
          <w:szCs w:val="28"/>
        </w:rPr>
        <w:t>Национальный</w:t>
      </w:r>
      <w:r w:rsidR="00392F19" w:rsidRPr="00392F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9405D" w:rsidRPr="00567F8C">
        <w:rPr>
          <w:rFonts w:ascii="Times New Roman" w:hAnsi="Times New Roman" w:cs="Times New Roman"/>
          <w:sz w:val="28"/>
          <w:szCs w:val="28"/>
        </w:rPr>
        <w:t xml:space="preserve"> музей</w:t>
      </w:r>
      <w:proofErr w:type="gramEnd"/>
      <w:r w:rsidR="00D9405D" w:rsidRPr="00567F8C">
        <w:rPr>
          <w:rFonts w:ascii="Times New Roman" w:hAnsi="Times New Roman" w:cs="Times New Roman"/>
          <w:sz w:val="28"/>
          <w:szCs w:val="28"/>
        </w:rPr>
        <w:t xml:space="preserve"> Удмуртской Республики имени </w:t>
      </w:r>
      <w:proofErr w:type="spellStart"/>
      <w:r w:rsidR="00D9405D" w:rsidRPr="00567F8C">
        <w:rPr>
          <w:rFonts w:ascii="Times New Roman" w:hAnsi="Times New Roman" w:cs="Times New Roman"/>
          <w:sz w:val="28"/>
          <w:szCs w:val="28"/>
        </w:rPr>
        <w:t>Кузебая</w:t>
      </w:r>
      <w:proofErr w:type="spellEnd"/>
      <w:r w:rsidR="00D9405D" w:rsidRPr="00567F8C">
        <w:rPr>
          <w:rFonts w:ascii="Times New Roman" w:hAnsi="Times New Roman" w:cs="Times New Roman"/>
          <w:sz w:val="28"/>
          <w:szCs w:val="28"/>
        </w:rPr>
        <w:t xml:space="preserve"> Герда.</w:t>
      </w:r>
    </w:p>
    <w:p w:rsidR="00B635AA" w:rsidRPr="00567F8C" w:rsidRDefault="00B635AA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В ноябре работала выездная выставка в РДТ РМ «Родные люди в родном театре», организованная к вечеру «Незабываемые голоса», посвященного творчеству народной артистки России Р.М. Беспаловой и заслуженного артиста России Д.И. </w:t>
      </w:r>
      <w:proofErr w:type="spellStart"/>
      <w:r w:rsidRPr="00567F8C">
        <w:rPr>
          <w:rFonts w:ascii="Times New Roman" w:hAnsi="Times New Roman" w:cs="Times New Roman"/>
          <w:sz w:val="28"/>
          <w:szCs w:val="28"/>
        </w:rPr>
        <w:t>Еремеева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>.</w:t>
      </w:r>
    </w:p>
    <w:p w:rsidR="00B635AA" w:rsidRPr="00567F8C" w:rsidRDefault="00392F19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2F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9AC5D08" wp14:editId="1479E8A1">
            <wp:simplePos x="0" y="0"/>
            <wp:positionH relativeFrom="margin">
              <wp:posOffset>3129280</wp:posOffset>
            </wp:positionH>
            <wp:positionV relativeFrom="margin">
              <wp:posOffset>6483350</wp:posOffset>
            </wp:positionV>
            <wp:extent cx="2767965" cy="1845310"/>
            <wp:effectExtent l="0" t="0" r="0" b="2540"/>
            <wp:wrapSquare wrapText="bothSides"/>
            <wp:docPr id="10" name="Рисунок 10" descr="X:\ВЫСТАВКИ\2017\10 ЗАГС\Открытие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ВЫСТАВКИ\2017\10 ЗАГС\Открытие\IMG_0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5AA" w:rsidRPr="00567F8C">
        <w:rPr>
          <w:rFonts w:ascii="Times New Roman" w:hAnsi="Times New Roman" w:cs="Times New Roman"/>
          <w:sz w:val="28"/>
          <w:szCs w:val="28"/>
        </w:rPr>
        <w:t xml:space="preserve">Большой интерес родственников и гостей вызвала выставка </w:t>
      </w:r>
      <w:r w:rsidR="00B635AA" w:rsidRPr="00567F8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B635AA" w:rsidRPr="00567F8C">
        <w:rPr>
          <w:rFonts w:ascii="Times New Roman" w:hAnsi="Times New Roman" w:cs="Times New Roman"/>
          <w:b/>
          <w:sz w:val="28"/>
          <w:szCs w:val="28"/>
        </w:rPr>
        <w:t>Народть</w:t>
      </w:r>
      <w:proofErr w:type="spellEnd"/>
      <w:r w:rsidR="00B635AA" w:rsidRPr="00567F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635AA" w:rsidRPr="00567F8C">
        <w:rPr>
          <w:rFonts w:ascii="Times New Roman" w:hAnsi="Times New Roman" w:cs="Times New Roman"/>
          <w:b/>
          <w:sz w:val="28"/>
          <w:szCs w:val="28"/>
        </w:rPr>
        <w:t>лемса</w:t>
      </w:r>
      <w:proofErr w:type="spellEnd"/>
      <w:r w:rsidR="00B635AA" w:rsidRPr="00567F8C">
        <w:rPr>
          <w:rFonts w:ascii="Times New Roman" w:hAnsi="Times New Roman" w:cs="Times New Roman"/>
          <w:b/>
          <w:sz w:val="28"/>
          <w:szCs w:val="28"/>
        </w:rPr>
        <w:t>» («Во имя народа»)</w:t>
      </w:r>
      <w:r w:rsidR="00B635AA" w:rsidRPr="00567F8C">
        <w:rPr>
          <w:rFonts w:ascii="Times New Roman" w:hAnsi="Times New Roman" w:cs="Times New Roman"/>
          <w:sz w:val="28"/>
          <w:szCs w:val="28"/>
        </w:rPr>
        <w:t>, посвященная 100-летию Г.Я. Меркушкина.</w:t>
      </w:r>
    </w:p>
    <w:p w:rsidR="00B635AA" w:rsidRPr="00567F8C" w:rsidRDefault="000D158B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В декабре в Республике Мордовия состоялись торжества, посвященные Дню героев Отечества, в Республиканском дворце культуры Мордовии собрались Герои Советского Союза и России, Герои социалистического труда, ветераны Великой Отечественной войны, участники </w:t>
      </w:r>
      <w:r w:rsidRPr="00567F8C">
        <w:rPr>
          <w:rFonts w:ascii="Times New Roman" w:hAnsi="Times New Roman" w:cs="Times New Roman"/>
          <w:sz w:val="28"/>
          <w:szCs w:val="28"/>
        </w:rPr>
        <w:lastRenderedPageBreak/>
        <w:t>локальных конфликтов в Афганистане и на Северном Кавказе, Сирии и близкие родственники погибших Героев Отечества из 14 регионов ПФО, а также воспитанники кадетских классов, юные казаки, бойцы республиканского движения «Поиск».</w:t>
      </w:r>
      <w:r w:rsidRPr="00567F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</w:t>
      </w:r>
      <w:r w:rsidR="00B635AA" w:rsidRPr="00567F8C">
        <w:rPr>
          <w:rFonts w:ascii="Times New Roman" w:hAnsi="Times New Roman" w:cs="Times New Roman"/>
          <w:sz w:val="28"/>
          <w:szCs w:val="28"/>
        </w:rPr>
        <w:t xml:space="preserve"> фойе Республиканского Дворца культуры начал работу совместный выставочный проект </w:t>
      </w:r>
      <w:r w:rsidR="00B635AA" w:rsidRPr="00567F8C">
        <w:rPr>
          <w:rFonts w:ascii="Times New Roman" w:hAnsi="Times New Roman" w:cs="Times New Roman"/>
          <w:b/>
          <w:sz w:val="28"/>
          <w:szCs w:val="28"/>
        </w:rPr>
        <w:t xml:space="preserve">«Во славу Отечества», </w:t>
      </w:r>
      <w:r w:rsidR="00B635AA" w:rsidRPr="00567F8C">
        <w:rPr>
          <w:rFonts w:ascii="Times New Roman" w:hAnsi="Times New Roman" w:cs="Times New Roman"/>
          <w:sz w:val="28"/>
          <w:szCs w:val="28"/>
        </w:rPr>
        <w:t>посвященный дню Героев Отечества. Участники проекта: МРОКМ им. И.Д. Воронина, ММВТП 1941-1945 гг., ЦГА РМ.</w:t>
      </w:r>
    </w:p>
    <w:p w:rsidR="00FF7B0E" w:rsidRPr="00567F8C" w:rsidRDefault="00B95DA8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E6E" w:rsidRDefault="00F405A9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b/>
          <w:sz w:val="28"/>
          <w:szCs w:val="28"/>
        </w:rPr>
        <w:t xml:space="preserve">Всего за 2017 год было оформлено </w:t>
      </w:r>
      <w:r w:rsidR="009F279F">
        <w:rPr>
          <w:rFonts w:ascii="Times New Roman" w:hAnsi="Times New Roman" w:cs="Times New Roman"/>
          <w:b/>
          <w:sz w:val="28"/>
          <w:szCs w:val="28"/>
        </w:rPr>
        <w:t>20</w:t>
      </w:r>
      <w:r w:rsidRPr="00567F8C">
        <w:rPr>
          <w:rFonts w:ascii="Times New Roman" w:hAnsi="Times New Roman" w:cs="Times New Roman"/>
          <w:b/>
          <w:sz w:val="28"/>
          <w:szCs w:val="28"/>
        </w:rPr>
        <w:t xml:space="preserve"> выставок </w:t>
      </w:r>
      <w:r w:rsidR="00653E90" w:rsidRPr="00567F8C">
        <w:rPr>
          <w:rFonts w:ascii="Times New Roman" w:hAnsi="Times New Roman" w:cs="Times New Roman"/>
          <w:b/>
          <w:sz w:val="28"/>
          <w:szCs w:val="28"/>
        </w:rPr>
        <w:t>головным</w:t>
      </w:r>
      <w:r w:rsidRPr="00567F8C">
        <w:rPr>
          <w:rFonts w:ascii="Times New Roman" w:hAnsi="Times New Roman" w:cs="Times New Roman"/>
          <w:b/>
          <w:sz w:val="28"/>
          <w:szCs w:val="28"/>
        </w:rPr>
        <w:t xml:space="preserve"> музее</w:t>
      </w:r>
      <w:r w:rsidR="00653E90" w:rsidRPr="00567F8C">
        <w:rPr>
          <w:rFonts w:ascii="Times New Roman" w:hAnsi="Times New Roman" w:cs="Times New Roman"/>
          <w:b/>
          <w:sz w:val="28"/>
          <w:szCs w:val="28"/>
        </w:rPr>
        <w:t>м</w:t>
      </w:r>
      <w:r w:rsidRPr="00567F8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53E90" w:rsidRPr="00567F8C">
        <w:rPr>
          <w:rFonts w:ascii="Times New Roman" w:hAnsi="Times New Roman" w:cs="Times New Roman"/>
          <w:b/>
          <w:sz w:val="28"/>
          <w:szCs w:val="28"/>
        </w:rPr>
        <w:t>101</w:t>
      </w:r>
      <w:r w:rsidRPr="00567F8C">
        <w:rPr>
          <w:rFonts w:ascii="Times New Roman" w:hAnsi="Times New Roman" w:cs="Times New Roman"/>
          <w:b/>
          <w:sz w:val="28"/>
          <w:szCs w:val="28"/>
        </w:rPr>
        <w:t xml:space="preserve"> выставк</w:t>
      </w:r>
      <w:r w:rsidR="00653E90" w:rsidRPr="00567F8C">
        <w:rPr>
          <w:rFonts w:ascii="Times New Roman" w:hAnsi="Times New Roman" w:cs="Times New Roman"/>
          <w:b/>
          <w:sz w:val="28"/>
          <w:szCs w:val="28"/>
        </w:rPr>
        <w:t>а</w:t>
      </w:r>
      <w:r w:rsidRPr="00567F8C">
        <w:rPr>
          <w:rFonts w:ascii="Times New Roman" w:hAnsi="Times New Roman" w:cs="Times New Roman"/>
          <w:b/>
          <w:sz w:val="28"/>
          <w:szCs w:val="28"/>
        </w:rPr>
        <w:t xml:space="preserve"> в филиалах. </w:t>
      </w:r>
      <w:r w:rsidR="00312978" w:rsidRPr="00567F8C">
        <w:rPr>
          <w:rFonts w:ascii="Times New Roman" w:hAnsi="Times New Roman" w:cs="Times New Roman"/>
          <w:sz w:val="28"/>
          <w:szCs w:val="28"/>
        </w:rPr>
        <w:t>В 2017 году произошло уменьшение количественных показателей выставочной работы</w:t>
      </w:r>
      <w:r w:rsidR="00B14AFF" w:rsidRPr="00567F8C">
        <w:rPr>
          <w:rFonts w:ascii="Times New Roman" w:hAnsi="Times New Roman" w:cs="Times New Roman"/>
          <w:sz w:val="28"/>
          <w:szCs w:val="28"/>
        </w:rPr>
        <w:t xml:space="preserve"> головного музея</w:t>
      </w:r>
      <w:r w:rsidR="00312978" w:rsidRPr="00567F8C">
        <w:rPr>
          <w:rFonts w:ascii="Times New Roman" w:hAnsi="Times New Roman" w:cs="Times New Roman"/>
          <w:sz w:val="28"/>
          <w:szCs w:val="28"/>
        </w:rPr>
        <w:t xml:space="preserve"> </w:t>
      </w:r>
      <w:r w:rsidR="00D9405D" w:rsidRPr="00567F8C">
        <w:rPr>
          <w:rFonts w:ascii="Times New Roman" w:hAnsi="Times New Roman" w:cs="Times New Roman"/>
          <w:sz w:val="28"/>
          <w:szCs w:val="28"/>
        </w:rPr>
        <w:t>по сравнению с 2015-2016 гг.</w:t>
      </w:r>
      <w:r w:rsidR="00312978" w:rsidRPr="00567F8C">
        <w:rPr>
          <w:rFonts w:ascii="Times New Roman" w:hAnsi="Times New Roman" w:cs="Times New Roman"/>
          <w:sz w:val="28"/>
          <w:szCs w:val="28"/>
        </w:rPr>
        <w:t xml:space="preserve"> по объективным причинам: в</w:t>
      </w:r>
      <w:r w:rsidR="00312978" w:rsidRPr="00567F8C">
        <w:rPr>
          <w:rFonts w:ascii="Times New Roman" w:hAnsi="Times New Roman" w:cs="Times New Roman"/>
          <w:b/>
          <w:sz w:val="28"/>
          <w:szCs w:val="28"/>
        </w:rPr>
        <w:t xml:space="preserve"> 2017 году</w:t>
      </w:r>
      <w:r w:rsidR="00312978" w:rsidRPr="00567F8C">
        <w:rPr>
          <w:rFonts w:ascii="Times New Roman" w:hAnsi="Times New Roman" w:cs="Times New Roman"/>
          <w:sz w:val="28"/>
          <w:szCs w:val="28"/>
        </w:rPr>
        <w:t xml:space="preserve"> с 6 февраля по август была полностью закрыта экспозиции музея, коллекции музея упаковывались и перевозились в новое здание. На МЭК «Мордовское подворье» (работало с мая по сентябрь) выставочная работа не </w:t>
      </w:r>
      <w:r w:rsidR="00B14AFF" w:rsidRPr="00567F8C">
        <w:rPr>
          <w:rFonts w:ascii="Times New Roman" w:hAnsi="Times New Roman" w:cs="Times New Roman"/>
          <w:sz w:val="28"/>
          <w:szCs w:val="28"/>
        </w:rPr>
        <w:t>проводилась</w:t>
      </w:r>
      <w:r w:rsidR="00312978" w:rsidRPr="00567F8C">
        <w:rPr>
          <w:rFonts w:ascii="Times New Roman" w:hAnsi="Times New Roman" w:cs="Times New Roman"/>
          <w:sz w:val="28"/>
          <w:szCs w:val="28"/>
        </w:rPr>
        <w:t xml:space="preserve"> ввиду отсутствия выставочных площадей и оборудования.</w:t>
      </w:r>
      <w:r w:rsidR="00B14AFF" w:rsidRPr="00567F8C">
        <w:rPr>
          <w:rFonts w:ascii="Times New Roman" w:hAnsi="Times New Roman" w:cs="Times New Roman"/>
          <w:sz w:val="28"/>
          <w:szCs w:val="28"/>
        </w:rPr>
        <w:t xml:space="preserve"> Выставочная работа в филиалах музея имеет положительную динамику: в период с 2015 по 2017 гг. рост составил 10,6 %.</w:t>
      </w:r>
    </w:p>
    <w:p w:rsidR="00C042F0" w:rsidRPr="00567F8C" w:rsidRDefault="00C042F0" w:rsidP="009D501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Y="7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42E6E" w:rsidRPr="00567F8C" w:rsidTr="00542E6E">
        <w:tc>
          <w:tcPr>
            <w:tcW w:w="2336" w:type="dxa"/>
          </w:tcPr>
          <w:p w:rsidR="00542E6E" w:rsidRPr="00567F8C" w:rsidRDefault="00542E6E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2336" w:type="dxa"/>
          </w:tcPr>
          <w:p w:rsidR="00542E6E" w:rsidRPr="00567F8C" w:rsidRDefault="00542E6E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4"/>
              </w:rPr>
              <w:t>2015 г.</w:t>
            </w:r>
          </w:p>
        </w:tc>
        <w:tc>
          <w:tcPr>
            <w:tcW w:w="2336" w:type="dxa"/>
          </w:tcPr>
          <w:p w:rsidR="00542E6E" w:rsidRPr="00567F8C" w:rsidRDefault="00542E6E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4"/>
              </w:rPr>
              <w:t>2016 г.</w:t>
            </w:r>
          </w:p>
        </w:tc>
        <w:tc>
          <w:tcPr>
            <w:tcW w:w="2337" w:type="dxa"/>
          </w:tcPr>
          <w:p w:rsidR="00542E6E" w:rsidRPr="00567F8C" w:rsidRDefault="00542E6E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4"/>
              </w:rPr>
              <w:t>2017 г.</w:t>
            </w:r>
          </w:p>
        </w:tc>
      </w:tr>
      <w:tr w:rsidR="00542E6E" w:rsidRPr="00567F8C" w:rsidTr="00542E6E">
        <w:tc>
          <w:tcPr>
            <w:tcW w:w="2336" w:type="dxa"/>
          </w:tcPr>
          <w:p w:rsidR="00542E6E" w:rsidRPr="00567F8C" w:rsidRDefault="00542E6E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4"/>
              </w:rPr>
              <w:t>Выставок в головном музее</w:t>
            </w:r>
          </w:p>
        </w:tc>
        <w:tc>
          <w:tcPr>
            <w:tcW w:w="2336" w:type="dxa"/>
          </w:tcPr>
          <w:p w:rsidR="00542E6E" w:rsidRPr="00567F8C" w:rsidRDefault="00542E6E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4"/>
              </w:rPr>
              <w:t>23</w:t>
            </w:r>
          </w:p>
        </w:tc>
        <w:tc>
          <w:tcPr>
            <w:tcW w:w="2336" w:type="dxa"/>
          </w:tcPr>
          <w:p w:rsidR="00542E6E" w:rsidRPr="00567F8C" w:rsidRDefault="00542E6E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4"/>
              </w:rPr>
              <w:t>23</w:t>
            </w:r>
          </w:p>
        </w:tc>
        <w:tc>
          <w:tcPr>
            <w:tcW w:w="2337" w:type="dxa"/>
          </w:tcPr>
          <w:p w:rsidR="00542E6E" w:rsidRPr="00567F8C" w:rsidRDefault="009F279F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20</w:t>
            </w:r>
          </w:p>
        </w:tc>
      </w:tr>
      <w:tr w:rsidR="00542E6E" w:rsidRPr="00567F8C" w:rsidTr="00542E6E">
        <w:tc>
          <w:tcPr>
            <w:tcW w:w="2336" w:type="dxa"/>
          </w:tcPr>
          <w:p w:rsidR="00542E6E" w:rsidRPr="00567F8C" w:rsidRDefault="00542E6E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4"/>
              </w:rPr>
              <w:t>Выставок в филиалах</w:t>
            </w:r>
          </w:p>
        </w:tc>
        <w:tc>
          <w:tcPr>
            <w:tcW w:w="2336" w:type="dxa"/>
          </w:tcPr>
          <w:p w:rsidR="00542E6E" w:rsidRPr="00567F8C" w:rsidRDefault="00542E6E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4"/>
              </w:rPr>
              <w:t>80</w:t>
            </w:r>
          </w:p>
        </w:tc>
        <w:tc>
          <w:tcPr>
            <w:tcW w:w="2336" w:type="dxa"/>
          </w:tcPr>
          <w:p w:rsidR="00542E6E" w:rsidRPr="00567F8C" w:rsidRDefault="00542E6E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4"/>
              </w:rPr>
              <w:t>94</w:t>
            </w:r>
          </w:p>
        </w:tc>
        <w:tc>
          <w:tcPr>
            <w:tcW w:w="2337" w:type="dxa"/>
          </w:tcPr>
          <w:p w:rsidR="00542E6E" w:rsidRPr="00567F8C" w:rsidRDefault="00B14AFF" w:rsidP="00B14AFF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4"/>
              </w:rPr>
              <w:t>101</w:t>
            </w:r>
          </w:p>
        </w:tc>
      </w:tr>
      <w:tr w:rsidR="00542E6E" w:rsidRPr="00567F8C" w:rsidTr="00542E6E">
        <w:tc>
          <w:tcPr>
            <w:tcW w:w="2336" w:type="dxa"/>
          </w:tcPr>
          <w:p w:rsidR="00542E6E" w:rsidRPr="00567F8C" w:rsidRDefault="00542E6E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4"/>
              </w:rPr>
              <w:t>Всего выставок</w:t>
            </w:r>
          </w:p>
        </w:tc>
        <w:tc>
          <w:tcPr>
            <w:tcW w:w="2336" w:type="dxa"/>
          </w:tcPr>
          <w:p w:rsidR="00542E6E" w:rsidRPr="00567F8C" w:rsidRDefault="00542E6E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4"/>
              </w:rPr>
              <w:t>103</w:t>
            </w:r>
          </w:p>
        </w:tc>
        <w:tc>
          <w:tcPr>
            <w:tcW w:w="2336" w:type="dxa"/>
          </w:tcPr>
          <w:p w:rsidR="00542E6E" w:rsidRPr="00567F8C" w:rsidRDefault="00542E6E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4"/>
              </w:rPr>
              <w:t>117</w:t>
            </w:r>
          </w:p>
        </w:tc>
        <w:tc>
          <w:tcPr>
            <w:tcW w:w="2337" w:type="dxa"/>
          </w:tcPr>
          <w:p w:rsidR="00542E6E" w:rsidRPr="00567F8C" w:rsidRDefault="009F279F" w:rsidP="00542E6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121</w:t>
            </w:r>
          </w:p>
        </w:tc>
      </w:tr>
    </w:tbl>
    <w:p w:rsidR="00542E6E" w:rsidRDefault="00542E6E" w:rsidP="003129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14AFF" w:rsidRDefault="00B14AFF" w:rsidP="003129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Start w:id="0" w:name="_GoBack"/>
      <w:bookmarkEnd w:id="0"/>
    </w:p>
    <w:p w:rsidR="006A7ADE" w:rsidRDefault="006A7ADE" w:rsidP="003129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042F0" w:rsidRDefault="00294B7C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567F8C">
        <w:rPr>
          <w:rFonts w:ascii="Times New Roman" w:hAnsi="Times New Roman" w:cs="Times New Roman"/>
          <w:sz w:val="28"/>
          <w:szCs w:val="24"/>
        </w:rPr>
        <w:t>В связи с закрытием и переездом сократилось количество посетителей музея</w:t>
      </w:r>
      <w:r w:rsidR="00542E6E" w:rsidRPr="00567F8C">
        <w:rPr>
          <w:rFonts w:ascii="Times New Roman" w:hAnsi="Times New Roman" w:cs="Times New Roman"/>
          <w:sz w:val="28"/>
          <w:szCs w:val="24"/>
        </w:rPr>
        <w:t xml:space="preserve"> в сравнении с 2015 г. </w:t>
      </w:r>
      <w:r w:rsidR="00567F8C" w:rsidRPr="00567F8C">
        <w:rPr>
          <w:rFonts w:ascii="Times New Roman" w:hAnsi="Times New Roman" w:cs="Times New Roman"/>
          <w:sz w:val="28"/>
          <w:szCs w:val="24"/>
        </w:rPr>
        <w:t xml:space="preserve">Однако с учетом фактической работы музея за 2017 г. – </w:t>
      </w:r>
      <w:r w:rsidR="000F28EE">
        <w:rPr>
          <w:rFonts w:ascii="Times New Roman" w:hAnsi="Times New Roman" w:cs="Times New Roman"/>
          <w:sz w:val="28"/>
          <w:szCs w:val="24"/>
        </w:rPr>
        <w:t>8</w:t>
      </w:r>
      <w:r w:rsidR="00567F8C" w:rsidRPr="00567F8C">
        <w:rPr>
          <w:rFonts w:ascii="Times New Roman" w:hAnsi="Times New Roman" w:cs="Times New Roman"/>
          <w:sz w:val="28"/>
          <w:szCs w:val="24"/>
        </w:rPr>
        <w:t xml:space="preserve"> месяц</w:t>
      </w:r>
      <w:r w:rsidR="000F28EE">
        <w:rPr>
          <w:rFonts w:ascii="Times New Roman" w:hAnsi="Times New Roman" w:cs="Times New Roman"/>
          <w:sz w:val="28"/>
          <w:szCs w:val="24"/>
        </w:rPr>
        <w:t>ев</w:t>
      </w:r>
      <w:r w:rsidR="00567F8C" w:rsidRPr="00567F8C">
        <w:rPr>
          <w:rFonts w:ascii="Times New Roman" w:hAnsi="Times New Roman" w:cs="Times New Roman"/>
          <w:sz w:val="28"/>
          <w:szCs w:val="24"/>
        </w:rPr>
        <w:t xml:space="preserve"> – данный показатель имеет положительную динамику (в 2015 г. за аналогичный период количество посетителей </w:t>
      </w:r>
      <w:proofErr w:type="gramStart"/>
      <w:r w:rsidR="00046901">
        <w:rPr>
          <w:rFonts w:ascii="Times New Roman" w:hAnsi="Times New Roman" w:cs="Times New Roman"/>
          <w:sz w:val="28"/>
          <w:szCs w:val="24"/>
        </w:rPr>
        <w:t>–</w:t>
      </w:r>
      <w:r w:rsidR="00567F8C" w:rsidRPr="00567F8C">
        <w:rPr>
          <w:rFonts w:ascii="Times New Roman" w:hAnsi="Times New Roman" w:cs="Times New Roman"/>
          <w:sz w:val="28"/>
          <w:szCs w:val="24"/>
        </w:rPr>
        <w:t xml:space="preserve"> </w:t>
      </w:r>
      <w:r w:rsidR="000F28EE">
        <w:rPr>
          <w:rFonts w:ascii="Times New Roman" w:hAnsi="Times New Roman" w:cs="Times New Roman"/>
          <w:sz w:val="28"/>
          <w:szCs w:val="24"/>
        </w:rPr>
        <w:t xml:space="preserve"> 17</w:t>
      </w:r>
      <w:proofErr w:type="gramEnd"/>
      <w:r w:rsidR="000F28EE">
        <w:rPr>
          <w:rFonts w:ascii="Times New Roman" w:hAnsi="Times New Roman" w:cs="Times New Roman"/>
          <w:sz w:val="28"/>
          <w:szCs w:val="24"/>
        </w:rPr>
        <w:t>,5</w:t>
      </w:r>
      <w:r w:rsidR="00046901">
        <w:rPr>
          <w:rFonts w:ascii="Times New Roman" w:hAnsi="Times New Roman" w:cs="Times New Roman"/>
          <w:sz w:val="28"/>
          <w:szCs w:val="24"/>
        </w:rPr>
        <w:t xml:space="preserve"> тыс. чел.</w:t>
      </w:r>
      <w:r w:rsidR="00567F8C" w:rsidRPr="00567F8C">
        <w:rPr>
          <w:rFonts w:ascii="Times New Roman" w:hAnsi="Times New Roman" w:cs="Times New Roman"/>
          <w:sz w:val="28"/>
          <w:szCs w:val="24"/>
        </w:rPr>
        <w:t xml:space="preserve">, в 2016 г. </w:t>
      </w:r>
      <w:r w:rsidR="00046901">
        <w:rPr>
          <w:rFonts w:ascii="Times New Roman" w:hAnsi="Times New Roman" w:cs="Times New Roman"/>
          <w:sz w:val="28"/>
          <w:szCs w:val="24"/>
        </w:rPr>
        <w:t>–</w:t>
      </w:r>
      <w:r w:rsidR="00567F8C" w:rsidRPr="00567F8C">
        <w:rPr>
          <w:rFonts w:ascii="Times New Roman" w:hAnsi="Times New Roman" w:cs="Times New Roman"/>
          <w:sz w:val="28"/>
          <w:szCs w:val="24"/>
        </w:rPr>
        <w:t xml:space="preserve"> </w:t>
      </w:r>
      <w:r w:rsidR="000F28EE">
        <w:rPr>
          <w:rFonts w:ascii="Times New Roman" w:hAnsi="Times New Roman" w:cs="Times New Roman"/>
          <w:sz w:val="28"/>
          <w:szCs w:val="24"/>
        </w:rPr>
        <w:t>9,65</w:t>
      </w:r>
      <w:r w:rsidR="00046901">
        <w:rPr>
          <w:rFonts w:ascii="Times New Roman" w:hAnsi="Times New Roman" w:cs="Times New Roman"/>
          <w:sz w:val="28"/>
          <w:szCs w:val="24"/>
        </w:rPr>
        <w:t xml:space="preserve"> тыс. чел.</w:t>
      </w:r>
      <w:r w:rsidR="00567F8C" w:rsidRPr="00567F8C">
        <w:rPr>
          <w:rFonts w:ascii="Times New Roman" w:hAnsi="Times New Roman" w:cs="Times New Roman"/>
          <w:sz w:val="28"/>
          <w:szCs w:val="24"/>
        </w:rPr>
        <w:t>)</w:t>
      </w:r>
      <w:r w:rsidR="0055426E">
        <w:rPr>
          <w:rFonts w:ascii="Times New Roman" w:hAnsi="Times New Roman" w:cs="Times New Roman"/>
          <w:sz w:val="28"/>
          <w:szCs w:val="24"/>
        </w:rPr>
        <w:t xml:space="preserve">, в частности увеличились среднемесячные показатели посещаемости музея после открытия нового здания: </w:t>
      </w:r>
    </w:p>
    <w:p w:rsidR="00C042F0" w:rsidRDefault="0055426E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2015 г. </w:t>
      </w:r>
      <w:r w:rsidR="00C042F0">
        <w:rPr>
          <w:rFonts w:ascii="Times New Roman" w:hAnsi="Times New Roman" w:cs="Times New Roman"/>
          <w:sz w:val="28"/>
          <w:szCs w:val="24"/>
        </w:rPr>
        <w:t xml:space="preserve"> -  </w:t>
      </w:r>
      <w:r>
        <w:rPr>
          <w:rFonts w:ascii="Times New Roman" w:hAnsi="Times New Roman" w:cs="Times New Roman"/>
          <w:sz w:val="28"/>
          <w:szCs w:val="24"/>
        </w:rPr>
        <w:t xml:space="preserve">2,45 тыс. чел. в месяц,   </w:t>
      </w:r>
    </w:p>
    <w:p w:rsidR="00C042F0" w:rsidRDefault="0055426E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2016 г. </w:t>
      </w:r>
      <w:r w:rsidR="00C042F0">
        <w:rPr>
          <w:rFonts w:ascii="Times New Roman" w:hAnsi="Times New Roman" w:cs="Times New Roman"/>
          <w:sz w:val="28"/>
          <w:szCs w:val="24"/>
        </w:rPr>
        <w:t xml:space="preserve"> -   </w:t>
      </w:r>
      <w:r>
        <w:rPr>
          <w:rFonts w:ascii="Times New Roman" w:hAnsi="Times New Roman" w:cs="Times New Roman"/>
          <w:sz w:val="28"/>
          <w:szCs w:val="24"/>
        </w:rPr>
        <w:t xml:space="preserve">1,48 тыс. чел. в месяц, </w:t>
      </w:r>
    </w:p>
    <w:p w:rsidR="00542E6E" w:rsidRDefault="0055426E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2017 г. (сентябрь - 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декабрь) </w:t>
      </w:r>
      <w:r w:rsidR="00C042F0">
        <w:rPr>
          <w:rFonts w:ascii="Times New Roman" w:hAnsi="Times New Roman" w:cs="Times New Roman"/>
          <w:sz w:val="28"/>
          <w:szCs w:val="24"/>
        </w:rPr>
        <w:t xml:space="preserve"> -</w:t>
      </w:r>
      <w:proofErr w:type="gramEnd"/>
      <w:r w:rsidR="00C042F0">
        <w:rPr>
          <w:rFonts w:ascii="Times New Roman" w:hAnsi="Times New Roman" w:cs="Times New Roman"/>
          <w:sz w:val="28"/>
          <w:szCs w:val="24"/>
        </w:rPr>
        <w:t xml:space="preserve">  2,629 тыс. чел. в месяц.</w:t>
      </w:r>
    </w:p>
    <w:p w:rsidR="00C042F0" w:rsidRDefault="00C042F0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Снижение показателей посещаемости в 2016 году обусловлено существенным снижением выставочных и экспозиционных площадей музея в связи с закрытием.</w:t>
      </w:r>
    </w:p>
    <w:p w:rsidR="00C042F0" w:rsidRPr="00567F8C" w:rsidRDefault="00C042F0" w:rsidP="00C042F0">
      <w:pPr>
        <w:spacing w:after="0" w:line="360" w:lineRule="auto"/>
        <w:ind w:firstLine="284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Таблица. Показатели посещаемости музея.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3119"/>
        <w:gridCol w:w="3118"/>
      </w:tblGrid>
      <w:tr w:rsidR="00567F8C" w:rsidRPr="00567F8C" w:rsidTr="00567F8C">
        <w:tc>
          <w:tcPr>
            <w:tcW w:w="2830" w:type="dxa"/>
          </w:tcPr>
          <w:p w:rsidR="00567F8C" w:rsidRPr="00567F8C" w:rsidRDefault="00567F8C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sz w:val="28"/>
                <w:szCs w:val="24"/>
              </w:rPr>
              <w:t>2015 г.</w:t>
            </w:r>
          </w:p>
        </w:tc>
        <w:tc>
          <w:tcPr>
            <w:tcW w:w="3119" w:type="dxa"/>
          </w:tcPr>
          <w:p w:rsidR="00567F8C" w:rsidRPr="00567F8C" w:rsidRDefault="00567F8C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sz w:val="28"/>
                <w:szCs w:val="24"/>
              </w:rPr>
              <w:t>2016 г.</w:t>
            </w:r>
          </w:p>
        </w:tc>
        <w:tc>
          <w:tcPr>
            <w:tcW w:w="3118" w:type="dxa"/>
          </w:tcPr>
          <w:p w:rsidR="00567F8C" w:rsidRPr="00567F8C" w:rsidRDefault="00567F8C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sz w:val="28"/>
                <w:szCs w:val="24"/>
              </w:rPr>
              <w:t>2017 г.</w:t>
            </w:r>
          </w:p>
        </w:tc>
      </w:tr>
      <w:tr w:rsidR="00567F8C" w:rsidRPr="00567F8C" w:rsidTr="00567F8C">
        <w:tc>
          <w:tcPr>
            <w:tcW w:w="2830" w:type="dxa"/>
          </w:tcPr>
          <w:p w:rsidR="00567F8C" w:rsidRPr="00567F8C" w:rsidRDefault="00567F8C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sz w:val="28"/>
                <w:szCs w:val="24"/>
              </w:rPr>
              <w:t>29,4 тыс. чел.</w:t>
            </w:r>
          </w:p>
        </w:tc>
        <w:tc>
          <w:tcPr>
            <w:tcW w:w="3119" w:type="dxa"/>
          </w:tcPr>
          <w:p w:rsidR="00567F8C" w:rsidRPr="00567F8C" w:rsidRDefault="00567F8C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sz w:val="28"/>
                <w:szCs w:val="24"/>
              </w:rPr>
              <w:t>17,8 тыс. чел.</w:t>
            </w:r>
          </w:p>
        </w:tc>
        <w:tc>
          <w:tcPr>
            <w:tcW w:w="3118" w:type="dxa"/>
          </w:tcPr>
          <w:p w:rsidR="00567F8C" w:rsidRPr="00567F8C" w:rsidRDefault="00567F8C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7F8C">
              <w:rPr>
                <w:rFonts w:ascii="Times New Roman" w:hAnsi="Times New Roman" w:cs="Times New Roman"/>
                <w:sz w:val="28"/>
                <w:szCs w:val="24"/>
              </w:rPr>
              <w:t xml:space="preserve"> 14,537 тыс. чел.</w:t>
            </w:r>
          </w:p>
        </w:tc>
      </w:tr>
    </w:tbl>
    <w:p w:rsidR="00542E6E" w:rsidRDefault="00542E6E" w:rsidP="003129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F28EE" w:rsidRDefault="000F28EE" w:rsidP="003129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F28EE" w:rsidRDefault="000F28EE" w:rsidP="003129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C042F0" w:rsidRDefault="00C042F0" w:rsidP="003129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C042F0" w:rsidRDefault="00C042F0" w:rsidP="003129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312978" w:rsidRPr="00567F8C" w:rsidRDefault="00D719F6" w:rsidP="003129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567F8C">
        <w:rPr>
          <w:rFonts w:ascii="Times New Roman" w:hAnsi="Times New Roman" w:cs="Times New Roman"/>
          <w:sz w:val="28"/>
          <w:szCs w:val="24"/>
        </w:rPr>
        <w:t>О</w:t>
      </w:r>
      <w:r w:rsidR="00542E6E" w:rsidRPr="00567F8C">
        <w:rPr>
          <w:rFonts w:ascii="Times New Roman" w:hAnsi="Times New Roman" w:cs="Times New Roman"/>
          <w:sz w:val="28"/>
          <w:szCs w:val="24"/>
        </w:rPr>
        <w:t>тме</w:t>
      </w:r>
      <w:r w:rsidRPr="00567F8C">
        <w:rPr>
          <w:rFonts w:ascii="Times New Roman" w:hAnsi="Times New Roman" w:cs="Times New Roman"/>
          <w:sz w:val="28"/>
          <w:szCs w:val="24"/>
        </w:rPr>
        <w:t xml:space="preserve">чается </w:t>
      </w:r>
      <w:r w:rsidR="00542E6E" w:rsidRPr="00567F8C">
        <w:rPr>
          <w:rFonts w:ascii="Times New Roman" w:hAnsi="Times New Roman" w:cs="Times New Roman"/>
          <w:sz w:val="28"/>
          <w:szCs w:val="24"/>
        </w:rPr>
        <w:t xml:space="preserve"> рост</w:t>
      </w:r>
      <w:proofErr w:type="gramEnd"/>
      <w:r w:rsidR="00542E6E" w:rsidRPr="00567F8C">
        <w:rPr>
          <w:rFonts w:ascii="Times New Roman" w:hAnsi="Times New Roman" w:cs="Times New Roman"/>
          <w:sz w:val="28"/>
          <w:szCs w:val="24"/>
        </w:rPr>
        <w:t xml:space="preserve"> количества посетителей в филиалах музея:</w:t>
      </w:r>
    </w:p>
    <w:p w:rsidR="00542E6E" w:rsidRPr="00567F8C" w:rsidRDefault="00542E6E" w:rsidP="003129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99"/>
        <w:gridCol w:w="1835"/>
        <w:gridCol w:w="1835"/>
        <w:gridCol w:w="1837"/>
        <w:gridCol w:w="1839"/>
      </w:tblGrid>
      <w:tr w:rsidR="00C12176" w:rsidRPr="00567F8C" w:rsidTr="00C12176"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Филиал 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8"/>
              </w:rPr>
              <w:t>% роста</w:t>
            </w:r>
          </w:p>
        </w:tc>
      </w:tr>
      <w:tr w:rsidR="00C12176" w:rsidRPr="00567F8C" w:rsidTr="00CC2E56">
        <w:tc>
          <w:tcPr>
            <w:tcW w:w="1869" w:type="dxa"/>
            <w:vAlign w:val="bottom"/>
          </w:tcPr>
          <w:p w:rsidR="00C12176" w:rsidRPr="00567F8C" w:rsidRDefault="00C12176" w:rsidP="00567F8C">
            <w:pPr>
              <w:widowControl w:val="0"/>
              <w:spacing w:before="120" w:after="120" w:line="260" w:lineRule="exac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567F8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  <w:t>Ардатовский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3,705</w:t>
            </w:r>
          </w:p>
        </w:tc>
        <w:tc>
          <w:tcPr>
            <w:tcW w:w="1869" w:type="dxa"/>
          </w:tcPr>
          <w:p w:rsidR="00C12176" w:rsidRPr="00567F8C" w:rsidRDefault="006A7ADE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12,3</w:t>
            </w:r>
          </w:p>
        </w:tc>
      </w:tr>
      <w:tr w:rsidR="00C12176" w:rsidRPr="00567F8C" w:rsidTr="00CC2E56">
        <w:tc>
          <w:tcPr>
            <w:tcW w:w="1869" w:type="dxa"/>
            <w:vAlign w:val="bottom"/>
          </w:tcPr>
          <w:p w:rsidR="00C12176" w:rsidRPr="00567F8C" w:rsidRDefault="00C12176" w:rsidP="00567F8C">
            <w:pPr>
              <w:widowControl w:val="0"/>
              <w:spacing w:before="120" w:after="120" w:line="260" w:lineRule="exac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567F8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  <w:t>Дубенский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2,043</w:t>
            </w:r>
          </w:p>
        </w:tc>
        <w:tc>
          <w:tcPr>
            <w:tcW w:w="1869" w:type="dxa"/>
          </w:tcPr>
          <w:p w:rsidR="00C12176" w:rsidRPr="00567F8C" w:rsidRDefault="006A7ADE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C12176" w:rsidRPr="00567F8C" w:rsidTr="00CC2E56">
        <w:tc>
          <w:tcPr>
            <w:tcW w:w="1869" w:type="dxa"/>
            <w:vAlign w:val="bottom"/>
          </w:tcPr>
          <w:p w:rsidR="00C12176" w:rsidRPr="00567F8C" w:rsidRDefault="00C12176" w:rsidP="00567F8C">
            <w:pPr>
              <w:widowControl w:val="0"/>
              <w:spacing w:before="120" w:after="120" w:line="260" w:lineRule="exac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567F8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  <w:t>Инсарский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3,31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3,544</w:t>
            </w:r>
          </w:p>
        </w:tc>
        <w:tc>
          <w:tcPr>
            <w:tcW w:w="1869" w:type="dxa"/>
          </w:tcPr>
          <w:p w:rsidR="00C12176" w:rsidRPr="00567F8C" w:rsidRDefault="006A7ADE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C12176" w:rsidRPr="00567F8C" w:rsidTr="00CC2E56">
        <w:tc>
          <w:tcPr>
            <w:tcW w:w="1869" w:type="dxa"/>
            <w:vAlign w:val="bottom"/>
          </w:tcPr>
          <w:p w:rsidR="00C12176" w:rsidRPr="00567F8C" w:rsidRDefault="00C12176" w:rsidP="00567F8C">
            <w:pPr>
              <w:widowControl w:val="0"/>
              <w:spacing w:before="120" w:after="120" w:line="260" w:lineRule="exac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567F8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  <w:t>Ковылкинский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3,386</w:t>
            </w:r>
          </w:p>
        </w:tc>
        <w:tc>
          <w:tcPr>
            <w:tcW w:w="1869" w:type="dxa"/>
          </w:tcPr>
          <w:p w:rsidR="00C12176" w:rsidRPr="00567F8C" w:rsidRDefault="006A7ADE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C12176" w:rsidRPr="00567F8C" w:rsidTr="00CC2E56">
        <w:tc>
          <w:tcPr>
            <w:tcW w:w="1869" w:type="dxa"/>
            <w:vAlign w:val="bottom"/>
          </w:tcPr>
          <w:p w:rsidR="00C12176" w:rsidRPr="00567F8C" w:rsidRDefault="00C12176" w:rsidP="00567F8C">
            <w:pPr>
              <w:widowControl w:val="0"/>
              <w:spacing w:before="120" w:after="120" w:line="260" w:lineRule="exac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567F8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  <w:t>Темниковский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5,259</w:t>
            </w:r>
          </w:p>
        </w:tc>
        <w:tc>
          <w:tcPr>
            <w:tcW w:w="1869" w:type="dxa"/>
          </w:tcPr>
          <w:p w:rsidR="00C12176" w:rsidRPr="00567F8C" w:rsidRDefault="006A7ADE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</w:tr>
      <w:tr w:rsidR="00C12176" w:rsidRPr="00567F8C" w:rsidTr="00CC2E56">
        <w:tc>
          <w:tcPr>
            <w:tcW w:w="1869" w:type="dxa"/>
            <w:vAlign w:val="bottom"/>
          </w:tcPr>
          <w:p w:rsidR="00C12176" w:rsidRPr="00567F8C" w:rsidRDefault="00C12176" w:rsidP="00567F8C">
            <w:pPr>
              <w:widowControl w:val="0"/>
              <w:spacing w:before="120" w:after="120" w:line="260" w:lineRule="exac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567F8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  <w:t>Торбеевский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2,691</w:t>
            </w:r>
          </w:p>
        </w:tc>
        <w:tc>
          <w:tcPr>
            <w:tcW w:w="1869" w:type="dxa"/>
          </w:tcPr>
          <w:p w:rsidR="00C12176" w:rsidRPr="00567F8C" w:rsidRDefault="006A7ADE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</w:tr>
      <w:tr w:rsidR="00C12176" w:rsidRPr="00567F8C" w:rsidTr="00CC2E56">
        <w:tc>
          <w:tcPr>
            <w:tcW w:w="1869" w:type="dxa"/>
            <w:vAlign w:val="bottom"/>
          </w:tcPr>
          <w:p w:rsidR="00C12176" w:rsidRPr="00567F8C" w:rsidRDefault="00C12176" w:rsidP="00567F8C">
            <w:pPr>
              <w:widowControl w:val="0"/>
              <w:spacing w:before="120" w:after="120" w:line="260" w:lineRule="exac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567F8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 w:bidi="ru-RU"/>
              </w:rPr>
              <w:t>Чамзинский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869" w:type="dxa"/>
          </w:tcPr>
          <w:p w:rsidR="00C12176" w:rsidRPr="00567F8C" w:rsidRDefault="00C12176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2,654</w:t>
            </w:r>
          </w:p>
        </w:tc>
        <w:tc>
          <w:tcPr>
            <w:tcW w:w="1869" w:type="dxa"/>
          </w:tcPr>
          <w:p w:rsidR="00C12176" w:rsidRPr="00567F8C" w:rsidRDefault="006A7ADE" w:rsidP="00567F8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39,7</w:t>
            </w:r>
          </w:p>
        </w:tc>
      </w:tr>
    </w:tbl>
    <w:p w:rsidR="00C042F0" w:rsidRDefault="00C042F0" w:rsidP="00FE178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95DA8" w:rsidRPr="00567F8C" w:rsidRDefault="00C042F0" w:rsidP="00FE178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2F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0E6F075" wp14:editId="46A3A1B4">
            <wp:simplePos x="0" y="0"/>
            <wp:positionH relativeFrom="margin">
              <wp:posOffset>3481705</wp:posOffset>
            </wp:positionH>
            <wp:positionV relativeFrom="margin">
              <wp:posOffset>66735</wp:posOffset>
            </wp:positionV>
            <wp:extent cx="2367915" cy="1578610"/>
            <wp:effectExtent l="0" t="0" r="0" b="2540"/>
            <wp:wrapSquare wrapText="bothSides"/>
            <wp:docPr id="11" name="Рисунок 11" descr="X:\КРАЕВЕДЧЕСКИЕ ЧТЕНИЯ\Краеведческие чтения 2017\IMG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КРАЕВЕДЧЕСКИЕ ЧТЕНИЯ\Краеведческие чтения 2017\IMG_2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4D0" w:rsidRPr="00567F8C">
        <w:rPr>
          <w:rFonts w:ascii="Times New Roman" w:hAnsi="Times New Roman" w:cs="Times New Roman"/>
          <w:sz w:val="28"/>
          <w:szCs w:val="28"/>
        </w:rPr>
        <w:t xml:space="preserve">Большой интерес у научного сообщества вызывали проводимые </w:t>
      </w:r>
      <w:proofErr w:type="gramStart"/>
      <w:r w:rsidR="000E54D0" w:rsidRPr="00567F8C">
        <w:rPr>
          <w:rFonts w:ascii="Times New Roman" w:hAnsi="Times New Roman" w:cs="Times New Roman"/>
          <w:sz w:val="28"/>
          <w:szCs w:val="28"/>
        </w:rPr>
        <w:t>музеем</w:t>
      </w:r>
      <w:r w:rsidR="00392F19" w:rsidRPr="00392F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54D0" w:rsidRPr="00567F8C">
        <w:rPr>
          <w:rFonts w:ascii="Times New Roman" w:hAnsi="Times New Roman" w:cs="Times New Roman"/>
          <w:sz w:val="28"/>
          <w:szCs w:val="28"/>
        </w:rPr>
        <w:t xml:space="preserve"> конференции</w:t>
      </w:r>
      <w:proofErr w:type="gramEnd"/>
      <w:r w:rsidR="000E54D0" w:rsidRPr="00567F8C">
        <w:rPr>
          <w:rFonts w:ascii="Times New Roman" w:hAnsi="Times New Roman" w:cs="Times New Roman"/>
          <w:sz w:val="28"/>
          <w:szCs w:val="28"/>
        </w:rPr>
        <w:t xml:space="preserve"> в отчетный период: </w:t>
      </w:r>
      <w:r w:rsidR="000E54D0" w:rsidRPr="00567F8C">
        <w:rPr>
          <w:rFonts w:ascii="Times New Roman" w:hAnsi="Times New Roman" w:cs="Times New Roman"/>
          <w:b/>
          <w:sz w:val="28"/>
          <w:szCs w:val="28"/>
        </w:rPr>
        <w:t>XXII, XXIII, XXIV Краеведческие чтения</w:t>
      </w:r>
      <w:r w:rsidR="000E54D0" w:rsidRPr="00567F8C">
        <w:rPr>
          <w:rFonts w:ascii="Times New Roman" w:hAnsi="Times New Roman" w:cs="Times New Roman"/>
          <w:sz w:val="28"/>
          <w:szCs w:val="28"/>
        </w:rPr>
        <w:t>. С каждым годом расширяется и география участников, среди которых были представители</w:t>
      </w:r>
      <w:r w:rsidR="0090762D" w:rsidRPr="00567F8C">
        <w:rPr>
          <w:rFonts w:ascii="Times New Roman" w:hAnsi="Times New Roman" w:cs="Times New Roman"/>
          <w:sz w:val="28"/>
          <w:szCs w:val="28"/>
        </w:rPr>
        <w:t xml:space="preserve"> Пензенской области, </w:t>
      </w:r>
      <w:r w:rsidR="000E54D0" w:rsidRPr="00567F8C">
        <w:rPr>
          <w:rFonts w:ascii="Times New Roman" w:hAnsi="Times New Roman" w:cs="Times New Roman"/>
          <w:sz w:val="28"/>
          <w:szCs w:val="28"/>
        </w:rPr>
        <w:t xml:space="preserve">Чувашской </w:t>
      </w:r>
      <w:r w:rsidR="00567F8C" w:rsidRPr="00567F8C">
        <w:rPr>
          <w:rFonts w:ascii="Times New Roman" w:hAnsi="Times New Roman" w:cs="Times New Roman"/>
          <w:sz w:val="28"/>
          <w:szCs w:val="28"/>
        </w:rPr>
        <w:t>Р</w:t>
      </w:r>
      <w:r w:rsidR="000E54D0" w:rsidRPr="00567F8C">
        <w:rPr>
          <w:rFonts w:ascii="Times New Roman" w:hAnsi="Times New Roman" w:cs="Times New Roman"/>
          <w:sz w:val="28"/>
          <w:szCs w:val="28"/>
        </w:rPr>
        <w:t xml:space="preserve">еспублики, </w:t>
      </w:r>
      <w:r w:rsidR="00567F8C" w:rsidRPr="00567F8C">
        <w:rPr>
          <w:rFonts w:ascii="Times New Roman" w:hAnsi="Times New Roman" w:cs="Times New Roman"/>
          <w:sz w:val="28"/>
          <w:szCs w:val="28"/>
        </w:rPr>
        <w:t>Р</w:t>
      </w:r>
      <w:r w:rsidR="00312978" w:rsidRPr="00567F8C">
        <w:rPr>
          <w:rFonts w:ascii="Times New Roman" w:hAnsi="Times New Roman" w:cs="Times New Roman"/>
          <w:sz w:val="28"/>
          <w:szCs w:val="28"/>
        </w:rPr>
        <w:t xml:space="preserve">еспублики Марий-Эл, </w:t>
      </w:r>
      <w:r w:rsidR="000E54D0" w:rsidRPr="00567F8C">
        <w:rPr>
          <w:rFonts w:ascii="Times New Roman" w:hAnsi="Times New Roman" w:cs="Times New Roman"/>
          <w:sz w:val="28"/>
          <w:szCs w:val="28"/>
        </w:rPr>
        <w:t>Нижегородской области.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0762D" w:rsidRPr="00567F8C" w:rsidTr="0090762D">
        <w:tc>
          <w:tcPr>
            <w:tcW w:w="3115" w:type="dxa"/>
          </w:tcPr>
          <w:p w:rsidR="0090762D" w:rsidRPr="00567F8C" w:rsidRDefault="0090762D" w:rsidP="00FE1780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2015 г.</w:t>
            </w:r>
          </w:p>
        </w:tc>
        <w:tc>
          <w:tcPr>
            <w:tcW w:w="3115" w:type="dxa"/>
          </w:tcPr>
          <w:p w:rsidR="0090762D" w:rsidRPr="00567F8C" w:rsidRDefault="0090762D" w:rsidP="00FE1780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</w:tc>
        <w:tc>
          <w:tcPr>
            <w:tcW w:w="3115" w:type="dxa"/>
          </w:tcPr>
          <w:p w:rsidR="0090762D" w:rsidRPr="00567F8C" w:rsidRDefault="0090762D" w:rsidP="00FE1780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</w:tr>
      <w:tr w:rsidR="0090762D" w:rsidRPr="00567F8C" w:rsidTr="0090762D">
        <w:tc>
          <w:tcPr>
            <w:tcW w:w="3115" w:type="dxa"/>
          </w:tcPr>
          <w:p w:rsidR="0090762D" w:rsidRPr="00567F8C" w:rsidRDefault="0090762D" w:rsidP="00FE1780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29 участников</w:t>
            </w:r>
          </w:p>
        </w:tc>
        <w:tc>
          <w:tcPr>
            <w:tcW w:w="3115" w:type="dxa"/>
          </w:tcPr>
          <w:p w:rsidR="0090762D" w:rsidRPr="00567F8C" w:rsidRDefault="0090762D" w:rsidP="00FE1780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34 участника</w:t>
            </w:r>
          </w:p>
        </w:tc>
        <w:tc>
          <w:tcPr>
            <w:tcW w:w="3115" w:type="dxa"/>
          </w:tcPr>
          <w:p w:rsidR="0090762D" w:rsidRPr="00567F8C" w:rsidRDefault="0090762D" w:rsidP="00FE1780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33 участника</w:t>
            </w:r>
          </w:p>
        </w:tc>
      </w:tr>
    </w:tbl>
    <w:p w:rsidR="004C0074" w:rsidRPr="00567F8C" w:rsidRDefault="004C0074" w:rsidP="00FE178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67F8C" w:rsidRPr="00567F8C" w:rsidRDefault="000E54D0" w:rsidP="00FE1780">
      <w:pPr>
        <w:spacing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>Сотрудники музея расширяют научные связи, увеличивается круг изданий, где публикуются их статьи. Широка и география научных конференций, в которых принимают участие музейщики</w:t>
      </w:r>
      <w:r w:rsidR="00B17E0B" w:rsidRPr="00567F8C">
        <w:rPr>
          <w:rFonts w:ascii="Times New Roman" w:hAnsi="Times New Roman" w:cs="Times New Roman"/>
          <w:sz w:val="28"/>
          <w:szCs w:val="28"/>
        </w:rPr>
        <w:t xml:space="preserve">. В </w:t>
      </w:r>
      <w:r w:rsidR="0035040B" w:rsidRPr="00567F8C">
        <w:rPr>
          <w:rFonts w:ascii="Times New Roman" w:hAnsi="Times New Roman" w:cs="Times New Roman"/>
          <w:sz w:val="28"/>
          <w:szCs w:val="28"/>
        </w:rPr>
        <w:t>20</w:t>
      </w:r>
      <w:r w:rsidR="00A57D07">
        <w:rPr>
          <w:rFonts w:ascii="Times New Roman" w:hAnsi="Times New Roman" w:cs="Times New Roman"/>
          <w:sz w:val="28"/>
          <w:szCs w:val="28"/>
        </w:rPr>
        <w:t>17</w:t>
      </w:r>
      <w:r w:rsidR="0035040B" w:rsidRPr="00567F8C">
        <w:rPr>
          <w:rFonts w:ascii="Times New Roman" w:hAnsi="Times New Roman" w:cs="Times New Roman"/>
          <w:sz w:val="28"/>
          <w:szCs w:val="28"/>
        </w:rPr>
        <w:t xml:space="preserve"> г.</w:t>
      </w:r>
      <w:r w:rsidR="00B17E0B" w:rsidRPr="00567F8C">
        <w:rPr>
          <w:rFonts w:ascii="Times New Roman" w:hAnsi="Times New Roman" w:cs="Times New Roman"/>
          <w:sz w:val="28"/>
          <w:szCs w:val="28"/>
        </w:rPr>
        <w:t xml:space="preserve"> </w:t>
      </w:r>
      <w:r w:rsidR="00A57D07">
        <w:rPr>
          <w:rFonts w:ascii="Times New Roman" w:hAnsi="Times New Roman" w:cs="Times New Roman"/>
          <w:sz w:val="28"/>
          <w:szCs w:val="28"/>
        </w:rPr>
        <w:t>сотрудники музея приняли участие в 11 научных конференциях с докладами, в том числе на таких как</w:t>
      </w:r>
      <w:r w:rsidR="0035040B" w:rsidRPr="00567F8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67F8C" w:rsidRPr="00567F8C" w:rsidRDefault="0035040B" w:rsidP="00FE1780">
      <w:pPr>
        <w:pStyle w:val="a3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международная научная конференция «Великая российская революция: общество, человек, культура, повседневность» (г. Москва); </w:t>
      </w:r>
    </w:p>
    <w:p w:rsidR="00567F8C" w:rsidRPr="00567F8C" w:rsidRDefault="0035040B" w:rsidP="00FE1780">
      <w:pPr>
        <w:pStyle w:val="a3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>конференция «Итоги краеведческого года. История и современность Среднего Поволжья», посвященн</w:t>
      </w:r>
      <w:r w:rsidR="00E74641" w:rsidRPr="00567F8C">
        <w:rPr>
          <w:rFonts w:ascii="Times New Roman" w:hAnsi="Times New Roman" w:cs="Times New Roman"/>
          <w:sz w:val="28"/>
          <w:szCs w:val="28"/>
        </w:rPr>
        <w:t>ая</w:t>
      </w:r>
      <w:r w:rsidRPr="00567F8C">
        <w:rPr>
          <w:rFonts w:ascii="Times New Roman" w:hAnsi="Times New Roman" w:cs="Times New Roman"/>
          <w:sz w:val="28"/>
          <w:szCs w:val="28"/>
        </w:rPr>
        <w:t xml:space="preserve"> 100-летию Великой Российской революции (г. Ульяновск); </w:t>
      </w:r>
    </w:p>
    <w:p w:rsidR="00567F8C" w:rsidRPr="00567F8C" w:rsidRDefault="0035040B" w:rsidP="00FE1780">
      <w:pPr>
        <w:pStyle w:val="a3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международная научно-практическая конференция, посвященная 100-летию Великой российской революции (Пенза); </w:t>
      </w:r>
    </w:p>
    <w:p w:rsidR="0035040B" w:rsidRPr="00567F8C" w:rsidRDefault="0035040B" w:rsidP="00FE1780">
      <w:pPr>
        <w:pStyle w:val="a3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>республиканские площадки.</w:t>
      </w:r>
    </w:p>
    <w:p w:rsidR="0093190A" w:rsidRPr="00567F8C" w:rsidRDefault="00534806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Ежегодно музеем организуются археологические и этнографические </w:t>
      </w:r>
      <w:r w:rsidR="006A7ADE" w:rsidRPr="00567F8C">
        <w:rPr>
          <w:rFonts w:ascii="Times New Roman" w:hAnsi="Times New Roman" w:cs="Times New Roman"/>
          <w:b/>
          <w:sz w:val="28"/>
          <w:szCs w:val="28"/>
        </w:rPr>
        <w:t>полевые экспедиции.</w:t>
      </w:r>
    </w:p>
    <w:p w:rsidR="00534806" w:rsidRPr="00567F8C" w:rsidRDefault="00D719F6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В </w:t>
      </w:r>
      <w:r w:rsidR="00534806" w:rsidRPr="00567F8C">
        <w:rPr>
          <w:rFonts w:ascii="Times New Roman" w:hAnsi="Times New Roman" w:cs="Times New Roman"/>
          <w:sz w:val="28"/>
          <w:szCs w:val="28"/>
        </w:rPr>
        <w:t>2017 г.</w:t>
      </w:r>
      <w:r w:rsidRPr="00567F8C">
        <w:rPr>
          <w:rFonts w:ascii="Times New Roman" w:hAnsi="Times New Roman" w:cs="Times New Roman"/>
          <w:sz w:val="28"/>
          <w:szCs w:val="28"/>
        </w:rPr>
        <w:t xml:space="preserve"> проведены экспедиции:</w:t>
      </w:r>
      <w:r w:rsidR="00534806" w:rsidRPr="00567F8C">
        <w:rPr>
          <w:rFonts w:ascii="Times New Roman" w:hAnsi="Times New Roman" w:cs="Times New Roman"/>
          <w:sz w:val="28"/>
          <w:szCs w:val="28"/>
        </w:rPr>
        <w:t xml:space="preserve"> </w:t>
      </w:r>
      <w:r w:rsidRPr="00567F8C">
        <w:rPr>
          <w:rFonts w:ascii="Times New Roman" w:hAnsi="Times New Roman" w:cs="Times New Roman"/>
          <w:sz w:val="28"/>
          <w:szCs w:val="28"/>
        </w:rPr>
        <w:t>п</w:t>
      </w:r>
      <w:r w:rsidR="00534806" w:rsidRPr="00567F8C">
        <w:rPr>
          <w:rFonts w:ascii="Times New Roman" w:hAnsi="Times New Roman" w:cs="Times New Roman"/>
          <w:sz w:val="28"/>
          <w:szCs w:val="28"/>
        </w:rPr>
        <w:t xml:space="preserve">алеонтологическая разведка в окрестностях </w:t>
      </w:r>
      <w:proofErr w:type="spellStart"/>
      <w:r w:rsidR="00534806" w:rsidRPr="00567F8C">
        <w:rPr>
          <w:rFonts w:ascii="Times New Roman" w:hAnsi="Times New Roman" w:cs="Times New Roman"/>
          <w:sz w:val="28"/>
          <w:szCs w:val="28"/>
        </w:rPr>
        <w:t>Подлесной</w:t>
      </w:r>
      <w:proofErr w:type="spellEnd"/>
      <w:r w:rsidR="00534806" w:rsidRPr="00567F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4806" w:rsidRPr="00567F8C">
        <w:rPr>
          <w:rFonts w:ascii="Times New Roman" w:hAnsi="Times New Roman" w:cs="Times New Roman"/>
          <w:sz w:val="28"/>
          <w:szCs w:val="28"/>
        </w:rPr>
        <w:t>Тавлы</w:t>
      </w:r>
      <w:proofErr w:type="spellEnd"/>
      <w:r w:rsidR="00534806" w:rsidRPr="00567F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34806" w:rsidRPr="00567F8C">
        <w:rPr>
          <w:rFonts w:ascii="Times New Roman" w:hAnsi="Times New Roman" w:cs="Times New Roman"/>
          <w:sz w:val="28"/>
          <w:szCs w:val="28"/>
        </w:rPr>
        <w:t>Кочкуровского</w:t>
      </w:r>
      <w:proofErr w:type="spellEnd"/>
      <w:r w:rsidR="00534806" w:rsidRPr="00567F8C">
        <w:rPr>
          <w:rFonts w:ascii="Times New Roman" w:hAnsi="Times New Roman" w:cs="Times New Roman"/>
          <w:sz w:val="28"/>
          <w:szCs w:val="28"/>
        </w:rPr>
        <w:t xml:space="preserve"> района; в окрестностях с. </w:t>
      </w:r>
      <w:proofErr w:type="spellStart"/>
      <w:r w:rsidR="00534806" w:rsidRPr="00567F8C">
        <w:rPr>
          <w:rFonts w:ascii="Times New Roman" w:hAnsi="Times New Roman" w:cs="Times New Roman"/>
          <w:sz w:val="28"/>
          <w:szCs w:val="28"/>
        </w:rPr>
        <w:lastRenderedPageBreak/>
        <w:t>Атемар</w:t>
      </w:r>
      <w:proofErr w:type="spellEnd"/>
      <w:r w:rsidR="00534806" w:rsidRPr="00567F8C">
        <w:rPr>
          <w:rFonts w:ascii="Times New Roman" w:hAnsi="Times New Roman" w:cs="Times New Roman"/>
          <w:sz w:val="28"/>
          <w:szCs w:val="28"/>
        </w:rPr>
        <w:t xml:space="preserve">; в </w:t>
      </w:r>
      <w:proofErr w:type="spellStart"/>
      <w:r w:rsidR="00534806" w:rsidRPr="00567F8C">
        <w:rPr>
          <w:rFonts w:ascii="Times New Roman" w:hAnsi="Times New Roman" w:cs="Times New Roman"/>
          <w:sz w:val="28"/>
          <w:szCs w:val="28"/>
        </w:rPr>
        <w:t>Починковский</w:t>
      </w:r>
      <w:proofErr w:type="spellEnd"/>
      <w:r w:rsidR="00534806" w:rsidRPr="00567F8C">
        <w:rPr>
          <w:rFonts w:ascii="Times New Roman" w:hAnsi="Times New Roman" w:cs="Times New Roman"/>
          <w:sz w:val="28"/>
          <w:szCs w:val="28"/>
        </w:rPr>
        <w:t xml:space="preserve"> район Нижегородской области; в </w:t>
      </w:r>
      <w:proofErr w:type="spellStart"/>
      <w:r w:rsidR="00534806" w:rsidRPr="00567F8C">
        <w:rPr>
          <w:rFonts w:ascii="Times New Roman" w:hAnsi="Times New Roman" w:cs="Times New Roman"/>
          <w:sz w:val="28"/>
          <w:szCs w:val="28"/>
        </w:rPr>
        <w:t>Ельниковский</w:t>
      </w:r>
      <w:proofErr w:type="spellEnd"/>
      <w:r w:rsidR="00534806" w:rsidRPr="00567F8C">
        <w:rPr>
          <w:rFonts w:ascii="Times New Roman" w:hAnsi="Times New Roman" w:cs="Times New Roman"/>
          <w:sz w:val="28"/>
          <w:szCs w:val="28"/>
        </w:rPr>
        <w:t xml:space="preserve"> р-н, обследование </w:t>
      </w:r>
      <w:proofErr w:type="spellStart"/>
      <w:r w:rsidR="00534806" w:rsidRPr="00567F8C">
        <w:rPr>
          <w:rFonts w:ascii="Times New Roman" w:hAnsi="Times New Roman" w:cs="Times New Roman"/>
          <w:sz w:val="28"/>
          <w:szCs w:val="28"/>
        </w:rPr>
        <w:t>Будаевского</w:t>
      </w:r>
      <w:proofErr w:type="spellEnd"/>
      <w:r w:rsidR="00534806" w:rsidRPr="00567F8C">
        <w:rPr>
          <w:rFonts w:ascii="Times New Roman" w:hAnsi="Times New Roman" w:cs="Times New Roman"/>
          <w:sz w:val="28"/>
          <w:szCs w:val="28"/>
        </w:rPr>
        <w:t xml:space="preserve"> месторождения.</w:t>
      </w:r>
    </w:p>
    <w:p w:rsidR="006A7ADE" w:rsidRPr="00567F8C" w:rsidRDefault="006A7ADE" w:rsidP="00FE1780">
      <w:pPr>
        <w:spacing w:after="12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35" w:rsidRPr="00567F8C" w:rsidRDefault="00784535" w:rsidP="00FE1780">
      <w:pPr>
        <w:spacing w:after="12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67F8C">
        <w:rPr>
          <w:rFonts w:ascii="Times New Roman" w:hAnsi="Times New Roman" w:cs="Times New Roman"/>
          <w:b/>
          <w:sz w:val="28"/>
          <w:szCs w:val="28"/>
        </w:rPr>
        <w:t>Грантовая</w:t>
      </w:r>
      <w:proofErr w:type="spellEnd"/>
      <w:r w:rsidRPr="00567F8C">
        <w:rPr>
          <w:rFonts w:ascii="Times New Roman" w:hAnsi="Times New Roman" w:cs="Times New Roman"/>
          <w:b/>
          <w:sz w:val="28"/>
          <w:szCs w:val="28"/>
        </w:rPr>
        <w:t xml:space="preserve"> политика</w:t>
      </w:r>
    </w:p>
    <w:p w:rsidR="00784535" w:rsidRPr="00567F8C" w:rsidRDefault="00784535" w:rsidP="00FE178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b/>
          <w:sz w:val="28"/>
          <w:szCs w:val="28"/>
        </w:rPr>
        <w:t>В 2015 г.</w:t>
      </w:r>
      <w:r w:rsidRPr="00567F8C">
        <w:rPr>
          <w:rFonts w:ascii="Times New Roman" w:hAnsi="Times New Roman" w:cs="Times New Roman"/>
          <w:sz w:val="28"/>
          <w:szCs w:val="28"/>
        </w:rPr>
        <w:t xml:space="preserve"> подготовлено 10 заявок на получение грантов по разным направления музейной работы: в Общество М. </w:t>
      </w:r>
      <w:proofErr w:type="spellStart"/>
      <w:r w:rsidRPr="00567F8C">
        <w:rPr>
          <w:rFonts w:ascii="Times New Roman" w:hAnsi="Times New Roman" w:cs="Times New Roman"/>
          <w:sz w:val="28"/>
          <w:szCs w:val="28"/>
        </w:rPr>
        <w:t>Кастрена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 (2), федеральный проект «Победа» (1), ФЦП </w:t>
      </w:r>
      <w:r w:rsidR="00140B8D" w:rsidRPr="00567F8C">
        <w:rPr>
          <w:rFonts w:ascii="Times New Roman" w:hAnsi="Times New Roman" w:cs="Times New Roman"/>
          <w:sz w:val="28"/>
          <w:szCs w:val="28"/>
        </w:rPr>
        <w:t>«</w:t>
      </w:r>
      <w:r w:rsidRPr="00567F8C">
        <w:rPr>
          <w:rFonts w:ascii="Times New Roman" w:hAnsi="Times New Roman" w:cs="Times New Roman"/>
          <w:sz w:val="28"/>
          <w:szCs w:val="28"/>
        </w:rPr>
        <w:t>Культура России</w:t>
      </w:r>
      <w:r w:rsidR="00140B8D" w:rsidRPr="00567F8C">
        <w:rPr>
          <w:rFonts w:ascii="Times New Roman" w:hAnsi="Times New Roman" w:cs="Times New Roman"/>
          <w:sz w:val="28"/>
          <w:szCs w:val="28"/>
        </w:rPr>
        <w:t>»</w:t>
      </w:r>
      <w:r w:rsidRPr="00567F8C">
        <w:rPr>
          <w:rFonts w:ascii="Times New Roman" w:hAnsi="Times New Roman" w:cs="Times New Roman"/>
          <w:sz w:val="28"/>
          <w:szCs w:val="28"/>
        </w:rPr>
        <w:t xml:space="preserve"> (7). </w:t>
      </w:r>
      <w:r w:rsidRPr="00567F8C">
        <w:rPr>
          <w:rFonts w:ascii="Times New Roman" w:hAnsi="Times New Roman" w:cs="Times New Roman"/>
          <w:b/>
          <w:sz w:val="28"/>
          <w:szCs w:val="28"/>
        </w:rPr>
        <w:t>Была принята к реализации заявка</w:t>
      </w:r>
      <w:r w:rsidRPr="00567F8C">
        <w:rPr>
          <w:rFonts w:ascii="Times New Roman" w:hAnsi="Times New Roman" w:cs="Times New Roman"/>
          <w:sz w:val="28"/>
          <w:szCs w:val="28"/>
        </w:rPr>
        <w:t xml:space="preserve"> на реставрацию царской жалованной грамоты от 17 февраля </w:t>
      </w:r>
      <w:smartTag w:uri="urn:schemas-microsoft-com:office:smarttags" w:element="metricconverter">
        <w:smartTagPr>
          <w:attr w:name="ProductID" w:val="1673 г"/>
        </w:smartTagPr>
        <w:r w:rsidRPr="00567F8C">
          <w:rPr>
            <w:rFonts w:ascii="Times New Roman" w:hAnsi="Times New Roman" w:cs="Times New Roman"/>
            <w:sz w:val="28"/>
            <w:szCs w:val="28"/>
          </w:rPr>
          <w:t>1673 г</w:t>
        </w:r>
      </w:smartTag>
      <w:r w:rsidRPr="00567F8C">
        <w:rPr>
          <w:rFonts w:ascii="Times New Roman" w:hAnsi="Times New Roman" w:cs="Times New Roman"/>
          <w:sz w:val="28"/>
          <w:szCs w:val="28"/>
        </w:rPr>
        <w:t>. из коллекции Мордовского республиканского объединенного краеведческого музея имени И.Д. Воронина. Проект реализован в 2016 году, общая стоимость работ составила 245 000 руб.</w:t>
      </w:r>
    </w:p>
    <w:p w:rsidR="00784535" w:rsidRPr="00567F8C" w:rsidRDefault="00784535" w:rsidP="00FE178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b/>
          <w:sz w:val="28"/>
          <w:szCs w:val="28"/>
        </w:rPr>
        <w:t>В 2016 г.</w:t>
      </w:r>
      <w:r w:rsidRPr="00567F8C">
        <w:rPr>
          <w:rFonts w:ascii="Times New Roman" w:hAnsi="Times New Roman" w:cs="Times New Roman"/>
          <w:sz w:val="28"/>
          <w:szCs w:val="28"/>
        </w:rPr>
        <w:t xml:space="preserve"> подготовлено 9 заявок на получение грантов: Благотворительный фонд </w:t>
      </w:r>
      <w:proofErr w:type="spellStart"/>
      <w:r w:rsidRPr="00567F8C">
        <w:rPr>
          <w:rFonts w:ascii="Times New Roman" w:hAnsi="Times New Roman" w:cs="Times New Roman"/>
          <w:sz w:val="28"/>
          <w:szCs w:val="28"/>
        </w:rPr>
        <w:t>В.Потанина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 (1), РГНФ (1), ФЦП «Культура России» (7). </w:t>
      </w:r>
      <w:r w:rsidRPr="00567F8C">
        <w:rPr>
          <w:rFonts w:ascii="Times New Roman" w:hAnsi="Times New Roman" w:cs="Times New Roman"/>
          <w:b/>
          <w:sz w:val="28"/>
          <w:szCs w:val="28"/>
        </w:rPr>
        <w:t>Принята к реализации заявка</w:t>
      </w:r>
      <w:r w:rsidRPr="00567F8C">
        <w:rPr>
          <w:rFonts w:ascii="Times New Roman" w:hAnsi="Times New Roman" w:cs="Times New Roman"/>
          <w:sz w:val="28"/>
          <w:szCs w:val="28"/>
        </w:rPr>
        <w:t xml:space="preserve"> на конкурс «Музейный десант» БФ </w:t>
      </w:r>
      <w:proofErr w:type="spellStart"/>
      <w:r w:rsidRPr="00567F8C">
        <w:rPr>
          <w:rFonts w:ascii="Times New Roman" w:hAnsi="Times New Roman" w:cs="Times New Roman"/>
          <w:sz w:val="28"/>
          <w:szCs w:val="28"/>
        </w:rPr>
        <w:t>В.Потанина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 по направлению «Исследовательские стажировки для руководителей музеев». Грант выигран и реализован, статус – выпускник (С.А. Шапорова).</w:t>
      </w:r>
    </w:p>
    <w:p w:rsidR="00D21A47" w:rsidRPr="00567F8C" w:rsidRDefault="00140B8D" w:rsidP="00FE178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b/>
          <w:sz w:val="28"/>
          <w:szCs w:val="28"/>
        </w:rPr>
        <w:t>В 2017 г.</w:t>
      </w:r>
      <w:r w:rsidRPr="00567F8C">
        <w:rPr>
          <w:rFonts w:ascii="Times New Roman" w:hAnsi="Times New Roman" w:cs="Times New Roman"/>
          <w:sz w:val="28"/>
          <w:szCs w:val="28"/>
        </w:rPr>
        <w:t xml:space="preserve"> подготовлено 9 заявок на получение грантов:  </w:t>
      </w:r>
    </w:p>
    <w:p w:rsidR="00D21A47" w:rsidRPr="00567F8C" w:rsidRDefault="00D21A47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67F8C">
        <w:rPr>
          <w:rFonts w:ascii="Times New Roman" w:hAnsi="Times New Roman" w:cs="Times New Roman"/>
          <w:sz w:val="28"/>
          <w:szCs w:val="28"/>
        </w:rPr>
        <w:t>грантовая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 заявка в </w:t>
      </w:r>
      <w:r w:rsidRPr="00567F8C">
        <w:rPr>
          <w:rFonts w:ascii="Times New Roman" w:hAnsi="Times New Roman" w:cs="Times New Roman"/>
          <w:b/>
          <w:sz w:val="28"/>
          <w:szCs w:val="28"/>
        </w:rPr>
        <w:t>Благотворительный фонд В. Потанина</w:t>
      </w:r>
      <w:r w:rsidRPr="00567F8C">
        <w:rPr>
          <w:rFonts w:ascii="Times New Roman" w:hAnsi="Times New Roman" w:cs="Times New Roman"/>
          <w:sz w:val="28"/>
          <w:szCs w:val="28"/>
        </w:rPr>
        <w:t xml:space="preserve"> в номинацию «Меняющийся музей в меняющемся мире» проект «</w:t>
      </w:r>
      <w:proofErr w:type="spellStart"/>
      <w:r w:rsidRPr="00567F8C">
        <w:rPr>
          <w:rFonts w:ascii="Times New Roman" w:hAnsi="Times New Roman" w:cs="Times New Roman"/>
          <w:sz w:val="28"/>
          <w:szCs w:val="28"/>
        </w:rPr>
        <w:t>Велевтомс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 студенческий» - выставочный проект – трансформация и </w:t>
      </w:r>
      <w:proofErr w:type="gramStart"/>
      <w:r w:rsidRPr="00567F8C">
        <w:rPr>
          <w:rFonts w:ascii="Times New Roman" w:hAnsi="Times New Roman" w:cs="Times New Roman"/>
          <w:sz w:val="28"/>
          <w:szCs w:val="28"/>
        </w:rPr>
        <w:t>переосмысление  исторического</w:t>
      </w:r>
      <w:proofErr w:type="gramEnd"/>
      <w:r w:rsidRPr="00567F8C">
        <w:rPr>
          <w:rFonts w:ascii="Times New Roman" w:hAnsi="Times New Roman" w:cs="Times New Roman"/>
          <w:sz w:val="28"/>
          <w:szCs w:val="28"/>
        </w:rPr>
        <w:t xml:space="preserve"> наследия с привлечением творческих местных молодежных сообществ (художников, дизайнеров, фотографов, любителей истории, музыкантов и др.).</w:t>
      </w:r>
    </w:p>
    <w:p w:rsidR="00D21A47" w:rsidRPr="00567F8C" w:rsidRDefault="00D21A47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67F8C">
        <w:rPr>
          <w:rFonts w:ascii="Times New Roman" w:hAnsi="Times New Roman" w:cs="Times New Roman"/>
          <w:sz w:val="28"/>
          <w:szCs w:val="28"/>
        </w:rPr>
        <w:t>грантовая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7F8C">
        <w:rPr>
          <w:rFonts w:ascii="Times New Roman" w:hAnsi="Times New Roman" w:cs="Times New Roman"/>
          <w:sz w:val="28"/>
          <w:szCs w:val="28"/>
        </w:rPr>
        <w:t xml:space="preserve">заявка  </w:t>
      </w:r>
      <w:r w:rsidRPr="00567F8C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567F8C">
        <w:rPr>
          <w:rFonts w:ascii="Times New Roman" w:hAnsi="Times New Roman" w:cs="Times New Roman"/>
          <w:b/>
          <w:sz w:val="28"/>
          <w:szCs w:val="28"/>
        </w:rPr>
        <w:t xml:space="preserve"> Благотворительный фонд </w:t>
      </w:r>
      <w:proofErr w:type="spellStart"/>
      <w:r w:rsidRPr="00567F8C">
        <w:rPr>
          <w:rFonts w:ascii="Times New Roman" w:hAnsi="Times New Roman" w:cs="Times New Roman"/>
          <w:b/>
          <w:sz w:val="28"/>
          <w:szCs w:val="28"/>
        </w:rPr>
        <w:t>В.Потанина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 в номинацию «Приглашение музейных команд» программы «Музейный десант» для разработки </w:t>
      </w:r>
      <w:r w:rsidR="00EF789C" w:rsidRPr="00567F8C">
        <w:rPr>
          <w:rFonts w:ascii="Times New Roman" w:hAnsi="Times New Roman" w:cs="Times New Roman"/>
          <w:sz w:val="28"/>
          <w:szCs w:val="28"/>
        </w:rPr>
        <w:t xml:space="preserve">рамочной </w:t>
      </w:r>
      <w:r w:rsidRPr="00567F8C">
        <w:rPr>
          <w:rFonts w:ascii="Times New Roman" w:hAnsi="Times New Roman" w:cs="Times New Roman"/>
          <w:sz w:val="28"/>
          <w:szCs w:val="28"/>
        </w:rPr>
        <w:t xml:space="preserve">концепции Детского музейного центра. </w:t>
      </w:r>
    </w:p>
    <w:p w:rsidR="00D21A47" w:rsidRPr="00567F8C" w:rsidRDefault="00D21A47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>-  проект «Святые места Мордовии» на конкурс лучших проектов по развитию внутреннего и въездного туризма.</w:t>
      </w:r>
    </w:p>
    <w:p w:rsidR="00D21A47" w:rsidRPr="00567F8C" w:rsidRDefault="00D21A47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- 6 заявок по </w:t>
      </w:r>
      <w:r w:rsidRPr="00567F8C">
        <w:rPr>
          <w:rFonts w:ascii="Times New Roman" w:hAnsi="Times New Roman" w:cs="Times New Roman"/>
          <w:b/>
          <w:sz w:val="28"/>
          <w:szCs w:val="28"/>
        </w:rPr>
        <w:t xml:space="preserve">ФЦП «Культура России 2011-2018 гг.»: </w:t>
      </w:r>
    </w:p>
    <w:p w:rsidR="00D21A47" w:rsidRPr="00567F8C" w:rsidRDefault="00D21A47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lastRenderedPageBreak/>
        <w:t xml:space="preserve">1. Реставрация верхней распашной одежды "сермяги" мордвы-эрзи </w:t>
      </w:r>
      <w:proofErr w:type="spellStart"/>
      <w:r w:rsidRPr="00567F8C">
        <w:rPr>
          <w:rFonts w:ascii="Times New Roman" w:hAnsi="Times New Roman" w:cs="Times New Roman"/>
          <w:sz w:val="28"/>
          <w:szCs w:val="28"/>
        </w:rPr>
        <w:t>терюшевской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 группы из этнографической коллекции М.Е. </w:t>
      </w:r>
      <w:proofErr w:type="spellStart"/>
      <w:r w:rsidRPr="00567F8C"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1A47" w:rsidRPr="00567F8C" w:rsidRDefault="00D21A47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2. Предпечатная подготовка и издание каталога «Книги кириллической печати XVI-XX веков в собрании Мордовского республиканского объединенного краеведческого музея имени И.Д. Воронина». </w:t>
      </w:r>
    </w:p>
    <w:p w:rsidR="00D21A47" w:rsidRPr="00567F8C" w:rsidRDefault="00D21A47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3. Организация и проведение ежегодного фольклорно-этнического праздника «Пивань </w:t>
      </w:r>
      <w:proofErr w:type="spellStart"/>
      <w:r w:rsidRPr="00567F8C">
        <w:rPr>
          <w:rFonts w:ascii="Times New Roman" w:hAnsi="Times New Roman" w:cs="Times New Roman"/>
          <w:sz w:val="28"/>
          <w:szCs w:val="28"/>
        </w:rPr>
        <w:t>кудо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21A47" w:rsidRPr="00567F8C" w:rsidRDefault="00D21A47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4. Реставрация пальто скульптора С.Д. </w:t>
      </w:r>
      <w:proofErr w:type="spellStart"/>
      <w:r w:rsidRPr="00567F8C">
        <w:rPr>
          <w:rFonts w:ascii="Times New Roman" w:hAnsi="Times New Roman" w:cs="Times New Roman"/>
          <w:sz w:val="28"/>
          <w:szCs w:val="28"/>
        </w:rPr>
        <w:t>Эрьзи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 из коллекции Мордовского республиканского объединенного краеведческого музея имени И.Д. Воронина. </w:t>
      </w:r>
    </w:p>
    <w:p w:rsidR="00D21A47" w:rsidRPr="00567F8C" w:rsidRDefault="00D21A47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5. Реставрация картины К.И. Барду (J. L. </w:t>
      </w:r>
      <w:proofErr w:type="spellStart"/>
      <w:r w:rsidRPr="00567F8C">
        <w:rPr>
          <w:rFonts w:ascii="Times New Roman" w:hAnsi="Times New Roman" w:cs="Times New Roman"/>
          <w:sz w:val="28"/>
          <w:szCs w:val="28"/>
        </w:rPr>
        <w:t>Bardou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). Портрет Анненкова» Россия, 1-я треть XIX в. (пергамент, пастель). </w:t>
      </w:r>
    </w:p>
    <w:p w:rsidR="00784535" w:rsidRDefault="00D21A47" w:rsidP="00FE17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6. Реставрация бронзового котелка XIII века. </w:t>
      </w:r>
    </w:p>
    <w:p w:rsidR="00567F8C" w:rsidRPr="00567F8C" w:rsidRDefault="00AB6390" w:rsidP="00FE17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Преобладание заявок на реставрацию </w:t>
      </w:r>
      <w:r w:rsidR="00BD0804">
        <w:rPr>
          <w:rFonts w:ascii="Times New Roman" w:hAnsi="Times New Roman" w:cs="Times New Roman"/>
          <w:sz w:val="28"/>
          <w:szCs w:val="28"/>
        </w:rPr>
        <w:t>музейных предметов связано с необходимостью размещения их в новой экспозиции музея.</w:t>
      </w:r>
    </w:p>
    <w:p w:rsidR="00915518" w:rsidRPr="00567F8C" w:rsidRDefault="00915518" w:rsidP="00FE17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A47" w:rsidRPr="00567F8C" w:rsidRDefault="00A4700C" w:rsidP="00FE17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F8C">
        <w:rPr>
          <w:rFonts w:ascii="Times New Roman" w:hAnsi="Times New Roman" w:cs="Times New Roman"/>
          <w:b/>
          <w:sz w:val="28"/>
          <w:szCs w:val="28"/>
        </w:rPr>
        <w:t>Проектная работа</w:t>
      </w:r>
    </w:p>
    <w:p w:rsidR="00915518" w:rsidRPr="00567F8C" w:rsidRDefault="00A4700C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>В 2017 году в музее осуществлен ряд совместных проектов</w:t>
      </w:r>
      <w:r w:rsidR="00915518" w:rsidRPr="00567F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5518" w:rsidRPr="00567F8C" w:rsidRDefault="00915518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 xml:space="preserve">Совместно с </w:t>
      </w:r>
      <w:proofErr w:type="gramStart"/>
      <w:r w:rsidRPr="00567F8C">
        <w:rPr>
          <w:rFonts w:ascii="Times New Roman" w:hAnsi="Times New Roman" w:cs="Times New Roman"/>
          <w:sz w:val="28"/>
          <w:szCs w:val="28"/>
        </w:rPr>
        <w:t>дошкольными  образовательными</w:t>
      </w:r>
      <w:proofErr w:type="gramEnd"/>
      <w:r w:rsidRPr="00567F8C">
        <w:rPr>
          <w:rFonts w:ascii="Times New Roman" w:hAnsi="Times New Roman" w:cs="Times New Roman"/>
          <w:sz w:val="28"/>
          <w:szCs w:val="28"/>
        </w:rPr>
        <w:t xml:space="preserve"> учреждениями компенсирующего вида с  осуществлением коррекции отклонений в физическом и психическом развитии разработана коррекционно-развивающая программа </w:t>
      </w:r>
      <w:r w:rsidRPr="00567F8C">
        <w:rPr>
          <w:rFonts w:ascii="Times New Roman" w:hAnsi="Times New Roman" w:cs="Times New Roman"/>
          <w:b/>
          <w:sz w:val="28"/>
          <w:szCs w:val="28"/>
        </w:rPr>
        <w:t>«Сказки в музее».</w:t>
      </w:r>
      <w:r w:rsidRPr="00567F8C">
        <w:rPr>
          <w:rFonts w:ascii="Times New Roman" w:hAnsi="Times New Roman" w:cs="Times New Roman"/>
          <w:sz w:val="28"/>
          <w:szCs w:val="28"/>
        </w:rPr>
        <w:t xml:space="preserve"> Ее основным </w:t>
      </w:r>
      <w:proofErr w:type="gramStart"/>
      <w:r w:rsidRPr="00567F8C">
        <w:rPr>
          <w:rFonts w:ascii="Times New Roman" w:hAnsi="Times New Roman" w:cs="Times New Roman"/>
          <w:sz w:val="28"/>
          <w:szCs w:val="28"/>
        </w:rPr>
        <w:t>направлением  является</w:t>
      </w:r>
      <w:proofErr w:type="gramEnd"/>
      <w:r w:rsidRPr="00567F8C">
        <w:rPr>
          <w:rFonts w:ascii="Times New Roman" w:hAnsi="Times New Roman" w:cs="Times New Roman"/>
          <w:sz w:val="28"/>
          <w:szCs w:val="28"/>
        </w:rPr>
        <w:t xml:space="preserve"> вовлечение детей в активную познавательную деятельность, связанную с изучением истории и природы родного края. По этой программе музей работает с воспитанниками специализированных детских учреждений №22 (дети с ослабленной зрительной функцией), №91, №80 (дети с отклонением в психическом и физическом развитии).</w:t>
      </w:r>
    </w:p>
    <w:p w:rsidR="00915518" w:rsidRPr="00567F8C" w:rsidRDefault="00EF789C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sz w:val="28"/>
          <w:szCs w:val="28"/>
        </w:rPr>
        <w:t>Совместный проект с туристско-информационным центом г. Темников: на б</w:t>
      </w:r>
      <w:r w:rsidR="004C0074" w:rsidRPr="00567F8C">
        <w:rPr>
          <w:rFonts w:ascii="Times New Roman" w:hAnsi="Times New Roman" w:cs="Times New Roman"/>
          <w:sz w:val="28"/>
          <w:szCs w:val="28"/>
        </w:rPr>
        <w:t xml:space="preserve">азе МЭК «Мордовское подворье» проведена </w:t>
      </w:r>
      <w:r w:rsidR="004C0074" w:rsidRPr="00567F8C">
        <w:rPr>
          <w:rFonts w:ascii="Times New Roman" w:hAnsi="Times New Roman" w:cs="Times New Roman"/>
          <w:b/>
          <w:sz w:val="28"/>
          <w:szCs w:val="28"/>
        </w:rPr>
        <w:t xml:space="preserve">презентация туристского </w:t>
      </w:r>
      <w:r w:rsidR="004C0074" w:rsidRPr="00567F8C">
        <w:rPr>
          <w:rFonts w:ascii="Times New Roman" w:hAnsi="Times New Roman" w:cs="Times New Roman"/>
          <w:b/>
          <w:sz w:val="28"/>
          <w:szCs w:val="28"/>
        </w:rPr>
        <w:lastRenderedPageBreak/>
        <w:t>потенциала Темниковского района.</w:t>
      </w:r>
      <w:r w:rsidR="004C0074" w:rsidRPr="00567F8C">
        <w:rPr>
          <w:rFonts w:ascii="Times New Roman" w:hAnsi="Times New Roman" w:cs="Times New Roman"/>
          <w:sz w:val="28"/>
          <w:szCs w:val="28"/>
        </w:rPr>
        <w:t xml:space="preserve"> Была организована работа национальных кухонь, мастерские, выставки-продажи.</w:t>
      </w:r>
    </w:p>
    <w:p w:rsidR="004C0074" w:rsidRPr="00567F8C" w:rsidRDefault="00567F8C" w:rsidP="00FE178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непродолжительный период работы нового музея (4 месяца) освоены новые площадки для проведения совместн</w:t>
      </w:r>
      <w:r w:rsidR="00E016D2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E016D2">
        <w:rPr>
          <w:rFonts w:ascii="Times New Roman" w:hAnsi="Times New Roman" w:cs="Times New Roman"/>
          <w:sz w:val="28"/>
          <w:szCs w:val="28"/>
        </w:rPr>
        <w:t>а</w:t>
      </w:r>
      <w:r w:rsidR="00E016D2" w:rsidRPr="00E016D2">
        <w:rPr>
          <w:rFonts w:ascii="Times New Roman" w:hAnsi="Times New Roman" w:cs="Times New Roman"/>
          <w:sz w:val="28"/>
          <w:szCs w:val="28"/>
        </w:rPr>
        <w:t xml:space="preserve"> </w:t>
      </w:r>
      <w:r w:rsidR="00E016D2" w:rsidRPr="00567F8C">
        <w:rPr>
          <w:rFonts w:ascii="Times New Roman" w:hAnsi="Times New Roman" w:cs="Times New Roman"/>
          <w:sz w:val="28"/>
          <w:szCs w:val="28"/>
        </w:rPr>
        <w:t xml:space="preserve">с АНО </w:t>
      </w:r>
      <w:r w:rsidR="00E016D2" w:rsidRPr="00E016D2">
        <w:rPr>
          <w:rFonts w:ascii="Times New Roman" w:hAnsi="Times New Roman" w:cs="Times New Roman"/>
          <w:sz w:val="28"/>
          <w:szCs w:val="28"/>
        </w:rPr>
        <w:t>«Флейта: скульптуры из воздуха»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6D2">
        <w:rPr>
          <w:rFonts w:ascii="Times New Roman" w:hAnsi="Times New Roman" w:cs="Times New Roman"/>
          <w:b/>
          <w:sz w:val="28"/>
          <w:szCs w:val="28"/>
        </w:rPr>
        <w:t>«Музыкальные вечера»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C0074" w:rsidRPr="00567F8C">
        <w:rPr>
          <w:rFonts w:ascii="Times New Roman" w:hAnsi="Times New Roman" w:cs="Times New Roman"/>
          <w:sz w:val="28"/>
          <w:szCs w:val="28"/>
        </w:rPr>
        <w:t xml:space="preserve">В ноябре-декабре организовано </w:t>
      </w:r>
      <w:r>
        <w:rPr>
          <w:rFonts w:ascii="Times New Roman" w:hAnsi="Times New Roman" w:cs="Times New Roman"/>
          <w:sz w:val="28"/>
          <w:szCs w:val="28"/>
        </w:rPr>
        <w:t>2 концерта живой музыки в музее: 4 ноября в программе мероприятий «Ночь искусств» состоялся концерт «Вокруг мира с флейтой», 21 декабря состо</w:t>
      </w:r>
      <w:r w:rsidR="00E016D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лся предновогодний концерт «Однажды в декабре».</w:t>
      </w:r>
    </w:p>
    <w:p w:rsidR="00A4700C" w:rsidRPr="00567F8C" w:rsidRDefault="00A4700C" w:rsidP="00FE17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806" w:rsidRPr="00567F8C" w:rsidRDefault="00382C4B" w:rsidP="00FE1780">
      <w:pPr>
        <w:pStyle w:val="a3"/>
        <w:numPr>
          <w:ilvl w:val="0"/>
          <w:numId w:val="1"/>
        </w:numPr>
        <w:spacing w:before="120" w:after="12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F8C">
        <w:rPr>
          <w:rFonts w:ascii="Times New Roman" w:hAnsi="Times New Roman" w:cs="Times New Roman"/>
          <w:b/>
          <w:sz w:val="28"/>
          <w:szCs w:val="28"/>
        </w:rPr>
        <w:t>Научно-фондовая работа</w:t>
      </w:r>
    </w:p>
    <w:p w:rsidR="00402D0E" w:rsidRPr="00567F8C" w:rsidRDefault="00402D0E" w:rsidP="00FE1780">
      <w:pPr>
        <w:spacing w:after="0" w:line="360" w:lineRule="auto"/>
        <w:ind w:left="6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7F8C">
        <w:rPr>
          <w:rFonts w:ascii="Times New Roman" w:hAnsi="Times New Roman" w:cs="Times New Roman"/>
          <w:b/>
          <w:sz w:val="28"/>
          <w:szCs w:val="28"/>
        </w:rPr>
        <w:t>На декабрь 201</w:t>
      </w:r>
      <w:r w:rsidR="00382C4B" w:rsidRPr="00567F8C">
        <w:rPr>
          <w:rFonts w:ascii="Times New Roman" w:hAnsi="Times New Roman" w:cs="Times New Roman"/>
          <w:b/>
          <w:sz w:val="28"/>
          <w:szCs w:val="28"/>
        </w:rPr>
        <w:t>7</w:t>
      </w:r>
      <w:r w:rsidRPr="00567F8C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567F8C">
        <w:rPr>
          <w:rFonts w:ascii="Times New Roman" w:hAnsi="Times New Roman" w:cs="Times New Roman"/>
          <w:sz w:val="28"/>
          <w:szCs w:val="28"/>
        </w:rPr>
        <w:t xml:space="preserve"> собрание музея составляет</w:t>
      </w:r>
      <w:r w:rsidR="006D6CC7" w:rsidRPr="00567F8C">
        <w:rPr>
          <w:rFonts w:ascii="Times New Roman" w:hAnsi="Times New Roman" w:cs="Times New Roman"/>
          <w:sz w:val="28"/>
          <w:szCs w:val="28"/>
        </w:rPr>
        <w:t xml:space="preserve"> 229408</w:t>
      </w:r>
      <w:r w:rsidRPr="00567F8C">
        <w:rPr>
          <w:rFonts w:ascii="Times New Roman" w:hAnsi="Times New Roman" w:cs="Times New Roman"/>
          <w:sz w:val="28"/>
          <w:szCs w:val="28"/>
        </w:rPr>
        <w:t xml:space="preserve"> единиц хранения. Число предметов основного фонда – </w:t>
      </w:r>
      <w:r w:rsidR="00D21A47" w:rsidRPr="00567F8C">
        <w:rPr>
          <w:rFonts w:ascii="Times New Roman" w:hAnsi="Times New Roman" w:cs="Times New Roman"/>
          <w:sz w:val="28"/>
          <w:szCs w:val="28"/>
        </w:rPr>
        <w:t xml:space="preserve">126010 </w:t>
      </w:r>
      <w:proofErr w:type="spellStart"/>
      <w:r w:rsidRPr="00567F8C">
        <w:rPr>
          <w:rFonts w:ascii="Times New Roman" w:hAnsi="Times New Roman" w:cs="Times New Roman"/>
          <w:sz w:val="28"/>
          <w:szCs w:val="28"/>
        </w:rPr>
        <w:t>ед.хр</w:t>
      </w:r>
      <w:proofErr w:type="spellEnd"/>
      <w:r w:rsidRPr="00567F8C">
        <w:rPr>
          <w:rFonts w:ascii="Times New Roman" w:hAnsi="Times New Roman" w:cs="Times New Roman"/>
          <w:sz w:val="28"/>
          <w:szCs w:val="28"/>
        </w:rPr>
        <w:t xml:space="preserve">., в Государственный каталог Российской Федерации занесено </w:t>
      </w:r>
      <w:r w:rsidR="00940310" w:rsidRPr="00567F8C">
        <w:rPr>
          <w:rFonts w:ascii="Times New Roman" w:hAnsi="Times New Roman" w:cs="Times New Roman"/>
          <w:sz w:val="28"/>
          <w:szCs w:val="28"/>
        </w:rPr>
        <w:t>16820</w:t>
      </w:r>
      <w:r w:rsidRPr="00567F8C">
        <w:rPr>
          <w:rFonts w:ascii="Times New Roman" w:hAnsi="Times New Roman" w:cs="Times New Roman"/>
          <w:sz w:val="28"/>
          <w:szCs w:val="28"/>
        </w:rPr>
        <w:t xml:space="preserve"> предметов. Доля опубликованных музейных предметов во всех формах </w:t>
      </w:r>
      <w:r w:rsidR="00940310" w:rsidRPr="00567F8C">
        <w:rPr>
          <w:rFonts w:ascii="Times New Roman" w:hAnsi="Times New Roman" w:cs="Times New Roman"/>
          <w:sz w:val="28"/>
          <w:szCs w:val="28"/>
        </w:rPr>
        <w:t xml:space="preserve">по комплексу </w:t>
      </w:r>
      <w:r w:rsidRPr="00567F8C">
        <w:rPr>
          <w:rFonts w:ascii="Times New Roman" w:hAnsi="Times New Roman" w:cs="Times New Roman"/>
          <w:sz w:val="28"/>
          <w:szCs w:val="28"/>
        </w:rPr>
        <w:t>составляет 15,</w:t>
      </w:r>
      <w:r w:rsidR="00940310" w:rsidRPr="00567F8C">
        <w:rPr>
          <w:rFonts w:ascii="Times New Roman" w:hAnsi="Times New Roman" w:cs="Times New Roman"/>
          <w:sz w:val="28"/>
          <w:szCs w:val="28"/>
        </w:rPr>
        <w:t>9</w:t>
      </w:r>
      <w:r w:rsidRPr="00567F8C">
        <w:rPr>
          <w:rFonts w:ascii="Times New Roman" w:hAnsi="Times New Roman" w:cs="Times New Roman"/>
          <w:sz w:val="28"/>
          <w:szCs w:val="28"/>
        </w:rPr>
        <w:t>% от общего количества предметов.</w:t>
      </w:r>
    </w:p>
    <w:p w:rsidR="00B17E0B" w:rsidRPr="00567F8C" w:rsidRDefault="00B17E0B" w:rsidP="00567F8C">
      <w:pPr>
        <w:spacing w:after="0" w:line="276" w:lineRule="auto"/>
        <w:ind w:left="60"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60" w:type="dxa"/>
        <w:tblLook w:val="04A0" w:firstRow="1" w:lastRow="0" w:firstColumn="1" w:lastColumn="0" w:noHBand="0" w:noVBand="1"/>
      </w:tblPr>
      <w:tblGrid>
        <w:gridCol w:w="2770"/>
        <w:gridCol w:w="1985"/>
        <w:gridCol w:w="2224"/>
        <w:gridCol w:w="2306"/>
      </w:tblGrid>
      <w:tr w:rsidR="00B17E0B" w:rsidRPr="00567F8C" w:rsidTr="00E016D2">
        <w:tc>
          <w:tcPr>
            <w:tcW w:w="2770" w:type="dxa"/>
          </w:tcPr>
          <w:p w:rsidR="00B17E0B" w:rsidRPr="00567F8C" w:rsidRDefault="00B17E0B" w:rsidP="00E016D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17E0B" w:rsidRPr="00567F8C" w:rsidRDefault="00B17E0B" w:rsidP="00E016D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8"/>
              </w:rPr>
              <w:t>2015</w:t>
            </w:r>
            <w:r w:rsidR="00940310" w:rsidRPr="00567F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2224" w:type="dxa"/>
          </w:tcPr>
          <w:p w:rsidR="00B17E0B" w:rsidRPr="00567F8C" w:rsidRDefault="00B17E0B" w:rsidP="00E016D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8"/>
              </w:rPr>
              <w:t>2016</w:t>
            </w:r>
            <w:r w:rsidR="00940310" w:rsidRPr="00567F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2306" w:type="dxa"/>
          </w:tcPr>
          <w:p w:rsidR="00B17E0B" w:rsidRPr="00567F8C" w:rsidRDefault="00B17E0B" w:rsidP="00E016D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  <w:r w:rsidR="00940310" w:rsidRPr="00567F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B17E0B" w:rsidRPr="00567F8C" w:rsidTr="00E016D2">
        <w:tc>
          <w:tcPr>
            <w:tcW w:w="2770" w:type="dxa"/>
          </w:tcPr>
          <w:p w:rsidR="00B17E0B" w:rsidRPr="00567F8C" w:rsidRDefault="00B17E0B" w:rsidP="00E016D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Собрание музея</w:t>
            </w:r>
          </w:p>
        </w:tc>
        <w:tc>
          <w:tcPr>
            <w:tcW w:w="1985" w:type="dxa"/>
          </w:tcPr>
          <w:p w:rsidR="00B17E0B" w:rsidRPr="00567F8C" w:rsidRDefault="00D21A47" w:rsidP="00E016D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227183</w:t>
            </w:r>
          </w:p>
        </w:tc>
        <w:tc>
          <w:tcPr>
            <w:tcW w:w="2224" w:type="dxa"/>
          </w:tcPr>
          <w:p w:rsidR="00B17E0B" w:rsidRPr="00567F8C" w:rsidRDefault="00D21A47" w:rsidP="00E016D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229095</w:t>
            </w:r>
            <w:r w:rsidR="00FF080B" w:rsidRPr="00567F8C">
              <w:rPr>
                <w:rFonts w:ascii="Times New Roman" w:hAnsi="Times New Roman" w:cs="Times New Roman"/>
                <w:sz w:val="28"/>
                <w:szCs w:val="28"/>
              </w:rPr>
              <w:t xml:space="preserve"> (+0,8%)</w:t>
            </w:r>
          </w:p>
        </w:tc>
        <w:tc>
          <w:tcPr>
            <w:tcW w:w="2306" w:type="dxa"/>
          </w:tcPr>
          <w:p w:rsidR="00B17E0B" w:rsidRPr="00567F8C" w:rsidRDefault="006D6CC7" w:rsidP="00E016D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229408 (+0,13%)</w:t>
            </w:r>
          </w:p>
        </w:tc>
      </w:tr>
      <w:tr w:rsidR="00B17E0B" w:rsidRPr="00567F8C" w:rsidTr="00E016D2">
        <w:tc>
          <w:tcPr>
            <w:tcW w:w="2770" w:type="dxa"/>
          </w:tcPr>
          <w:p w:rsidR="00B17E0B" w:rsidRPr="00567F8C" w:rsidRDefault="00B17E0B" w:rsidP="00E016D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Основной фонд</w:t>
            </w:r>
          </w:p>
        </w:tc>
        <w:tc>
          <w:tcPr>
            <w:tcW w:w="1985" w:type="dxa"/>
          </w:tcPr>
          <w:p w:rsidR="00B17E0B" w:rsidRPr="00567F8C" w:rsidRDefault="00D21A47" w:rsidP="00E016D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124953</w:t>
            </w:r>
          </w:p>
        </w:tc>
        <w:tc>
          <w:tcPr>
            <w:tcW w:w="2224" w:type="dxa"/>
          </w:tcPr>
          <w:p w:rsidR="00B17E0B" w:rsidRPr="00567F8C" w:rsidRDefault="00D21A47" w:rsidP="00E016D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125837</w:t>
            </w:r>
            <w:r w:rsidR="00FF080B" w:rsidRPr="00567F8C">
              <w:rPr>
                <w:rFonts w:ascii="Times New Roman" w:hAnsi="Times New Roman" w:cs="Times New Roman"/>
                <w:sz w:val="28"/>
                <w:szCs w:val="28"/>
              </w:rPr>
              <w:t xml:space="preserve"> (+0,7%)</w:t>
            </w:r>
          </w:p>
        </w:tc>
        <w:tc>
          <w:tcPr>
            <w:tcW w:w="2306" w:type="dxa"/>
          </w:tcPr>
          <w:p w:rsidR="00B17E0B" w:rsidRPr="00567F8C" w:rsidRDefault="00940310" w:rsidP="00E016D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126010</w:t>
            </w:r>
            <w:r w:rsidR="00FF080B" w:rsidRPr="00567F8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4700C" w:rsidRPr="00567F8C">
              <w:rPr>
                <w:rFonts w:ascii="Times New Roman" w:hAnsi="Times New Roman" w:cs="Times New Roman"/>
                <w:sz w:val="28"/>
                <w:szCs w:val="28"/>
              </w:rPr>
              <w:t>+0,1%</w:t>
            </w:r>
            <w:r w:rsidR="00FF080B" w:rsidRPr="00567F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17E0B" w:rsidRPr="00567F8C" w:rsidTr="00E016D2">
        <w:tc>
          <w:tcPr>
            <w:tcW w:w="2770" w:type="dxa"/>
          </w:tcPr>
          <w:p w:rsidR="00B17E0B" w:rsidRPr="00567F8C" w:rsidRDefault="00B17E0B" w:rsidP="00E016D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Зарегистрировано в Государственном каталоге</w:t>
            </w:r>
          </w:p>
        </w:tc>
        <w:tc>
          <w:tcPr>
            <w:tcW w:w="1985" w:type="dxa"/>
          </w:tcPr>
          <w:p w:rsidR="00B17E0B" w:rsidRPr="00567F8C" w:rsidRDefault="00B17E0B" w:rsidP="00E016D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8898</w:t>
            </w:r>
          </w:p>
        </w:tc>
        <w:tc>
          <w:tcPr>
            <w:tcW w:w="2224" w:type="dxa"/>
          </w:tcPr>
          <w:p w:rsidR="00B17E0B" w:rsidRPr="00567F8C" w:rsidRDefault="00B17E0B" w:rsidP="00E016D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12237</w:t>
            </w:r>
            <w:r w:rsidR="00FF080B" w:rsidRPr="00567F8C">
              <w:rPr>
                <w:rFonts w:ascii="Times New Roman" w:hAnsi="Times New Roman" w:cs="Times New Roman"/>
                <w:sz w:val="28"/>
                <w:szCs w:val="28"/>
              </w:rPr>
              <w:t xml:space="preserve"> (+37,5%)</w:t>
            </w:r>
          </w:p>
        </w:tc>
        <w:tc>
          <w:tcPr>
            <w:tcW w:w="2306" w:type="dxa"/>
          </w:tcPr>
          <w:p w:rsidR="00B17E0B" w:rsidRPr="00567F8C" w:rsidRDefault="00940310" w:rsidP="00E016D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F8C">
              <w:rPr>
                <w:rFonts w:ascii="Times New Roman" w:hAnsi="Times New Roman" w:cs="Times New Roman"/>
                <w:sz w:val="28"/>
                <w:szCs w:val="28"/>
              </w:rPr>
              <w:t>16820</w:t>
            </w:r>
            <w:r w:rsidR="00A4700C" w:rsidRPr="00567F8C">
              <w:rPr>
                <w:rFonts w:ascii="Times New Roman" w:hAnsi="Times New Roman" w:cs="Times New Roman"/>
                <w:sz w:val="28"/>
                <w:szCs w:val="28"/>
              </w:rPr>
              <w:t xml:space="preserve"> (+37,5)</w:t>
            </w:r>
          </w:p>
        </w:tc>
      </w:tr>
    </w:tbl>
    <w:p w:rsidR="00B17E0B" w:rsidRPr="003C04CF" w:rsidRDefault="00B17E0B" w:rsidP="003C04CF">
      <w:pPr>
        <w:spacing w:after="0" w:line="240" w:lineRule="auto"/>
        <w:ind w:left="6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F080B" w:rsidRDefault="00FF080B" w:rsidP="003C04CF">
      <w:pPr>
        <w:spacing w:after="0" w:line="240" w:lineRule="auto"/>
        <w:ind w:left="6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534806" w:rsidRPr="003C04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2D0E" w:rsidRPr="00E016D2" w:rsidRDefault="00534806" w:rsidP="00E016D2">
      <w:pPr>
        <w:spacing w:after="0" w:line="360" w:lineRule="auto"/>
        <w:ind w:left="6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sz w:val="28"/>
          <w:szCs w:val="24"/>
        </w:rPr>
        <w:t>Продолжа</w:t>
      </w:r>
      <w:r w:rsidR="00832B1A" w:rsidRPr="00E016D2">
        <w:rPr>
          <w:rFonts w:ascii="Times New Roman" w:hAnsi="Times New Roman" w:cs="Times New Roman"/>
          <w:sz w:val="28"/>
          <w:szCs w:val="24"/>
        </w:rPr>
        <w:t>ется</w:t>
      </w:r>
      <w:r w:rsidRPr="00E016D2">
        <w:rPr>
          <w:rFonts w:ascii="Times New Roman" w:hAnsi="Times New Roman" w:cs="Times New Roman"/>
          <w:sz w:val="28"/>
          <w:szCs w:val="24"/>
        </w:rPr>
        <w:t xml:space="preserve"> составление электронной базы данных (ЭБД) на музейные предметы. На </w:t>
      </w:r>
      <w:r w:rsidR="00402D0E" w:rsidRPr="00E016D2">
        <w:rPr>
          <w:rFonts w:ascii="Times New Roman" w:hAnsi="Times New Roman" w:cs="Times New Roman"/>
          <w:sz w:val="28"/>
          <w:szCs w:val="24"/>
        </w:rPr>
        <w:t xml:space="preserve">1 </w:t>
      </w:r>
      <w:r w:rsidR="00940310" w:rsidRPr="00E016D2">
        <w:rPr>
          <w:rFonts w:ascii="Times New Roman" w:hAnsi="Times New Roman" w:cs="Times New Roman"/>
          <w:sz w:val="28"/>
          <w:szCs w:val="24"/>
        </w:rPr>
        <w:t>января</w:t>
      </w:r>
      <w:r w:rsidR="00402D0E" w:rsidRPr="00E016D2">
        <w:rPr>
          <w:rFonts w:ascii="Times New Roman" w:hAnsi="Times New Roman" w:cs="Times New Roman"/>
          <w:sz w:val="28"/>
          <w:szCs w:val="24"/>
        </w:rPr>
        <w:t xml:space="preserve"> 201</w:t>
      </w:r>
      <w:r w:rsidR="00940310" w:rsidRPr="00E016D2">
        <w:rPr>
          <w:rFonts w:ascii="Times New Roman" w:hAnsi="Times New Roman" w:cs="Times New Roman"/>
          <w:sz w:val="28"/>
          <w:szCs w:val="24"/>
        </w:rPr>
        <w:t>8</w:t>
      </w:r>
      <w:r w:rsidR="00402D0E" w:rsidRPr="00E016D2">
        <w:rPr>
          <w:rFonts w:ascii="Times New Roman" w:hAnsi="Times New Roman" w:cs="Times New Roman"/>
          <w:sz w:val="28"/>
          <w:szCs w:val="24"/>
        </w:rPr>
        <w:t xml:space="preserve"> года</w:t>
      </w:r>
      <w:r w:rsidRPr="00E016D2">
        <w:rPr>
          <w:rFonts w:ascii="Times New Roman" w:hAnsi="Times New Roman" w:cs="Times New Roman"/>
          <w:sz w:val="28"/>
          <w:szCs w:val="24"/>
        </w:rPr>
        <w:t xml:space="preserve"> количество внесенных предметов – </w:t>
      </w:r>
      <w:r w:rsidR="00832B1A" w:rsidRPr="00E016D2">
        <w:rPr>
          <w:rFonts w:ascii="Times New Roman" w:hAnsi="Times New Roman" w:cs="Times New Roman"/>
          <w:sz w:val="28"/>
          <w:szCs w:val="24"/>
        </w:rPr>
        <w:t>58</w:t>
      </w:r>
      <w:r w:rsidR="00935794" w:rsidRPr="00E016D2">
        <w:rPr>
          <w:rFonts w:ascii="Times New Roman" w:hAnsi="Times New Roman" w:cs="Times New Roman"/>
          <w:sz w:val="28"/>
          <w:szCs w:val="24"/>
        </w:rPr>
        <w:t>947</w:t>
      </w:r>
      <w:r w:rsidRPr="00E016D2">
        <w:rPr>
          <w:rFonts w:ascii="Times New Roman" w:hAnsi="Times New Roman" w:cs="Times New Roman"/>
          <w:sz w:val="28"/>
          <w:szCs w:val="24"/>
        </w:rPr>
        <w:t xml:space="preserve">, что составляет </w:t>
      </w:r>
      <w:r w:rsidR="00DF164F" w:rsidRPr="00E016D2">
        <w:rPr>
          <w:rFonts w:ascii="Times New Roman" w:hAnsi="Times New Roman" w:cs="Times New Roman"/>
          <w:sz w:val="28"/>
          <w:szCs w:val="24"/>
        </w:rPr>
        <w:t>25,7</w:t>
      </w:r>
      <w:r w:rsidRPr="00E016D2">
        <w:rPr>
          <w:rFonts w:ascii="Times New Roman" w:hAnsi="Times New Roman" w:cs="Times New Roman"/>
          <w:sz w:val="28"/>
          <w:szCs w:val="24"/>
        </w:rPr>
        <w:t xml:space="preserve">% от общего собрания музея. </w:t>
      </w:r>
    </w:p>
    <w:p w:rsidR="005D4908" w:rsidRDefault="00402D0E" w:rsidP="00E016D2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b/>
          <w:sz w:val="28"/>
          <w:szCs w:val="24"/>
        </w:rPr>
        <w:t>В 2017 году</w:t>
      </w:r>
      <w:r w:rsidRPr="00E016D2">
        <w:rPr>
          <w:rFonts w:ascii="Times New Roman" w:hAnsi="Times New Roman" w:cs="Times New Roman"/>
          <w:sz w:val="28"/>
          <w:szCs w:val="24"/>
        </w:rPr>
        <w:t xml:space="preserve"> </w:t>
      </w:r>
      <w:r w:rsidR="00852BC8" w:rsidRPr="00E016D2">
        <w:rPr>
          <w:rFonts w:ascii="Times New Roman" w:hAnsi="Times New Roman" w:cs="Times New Roman"/>
          <w:sz w:val="28"/>
          <w:szCs w:val="24"/>
        </w:rPr>
        <w:t xml:space="preserve">проведено 15 заседаний </w:t>
      </w:r>
      <w:proofErr w:type="spellStart"/>
      <w:r w:rsidR="00852BC8" w:rsidRPr="00E016D2">
        <w:rPr>
          <w:rFonts w:ascii="Times New Roman" w:hAnsi="Times New Roman" w:cs="Times New Roman"/>
          <w:sz w:val="28"/>
          <w:szCs w:val="24"/>
        </w:rPr>
        <w:t>фондово</w:t>
      </w:r>
      <w:proofErr w:type="spellEnd"/>
      <w:r w:rsidR="00852BC8" w:rsidRPr="00E016D2">
        <w:rPr>
          <w:rFonts w:ascii="Times New Roman" w:hAnsi="Times New Roman" w:cs="Times New Roman"/>
          <w:sz w:val="28"/>
          <w:szCs w:val="24"/>
        </w:rPr>
        <w:t xml:space="preserve">-закупочной комиссии, на государственный учет сотрудниками фондов МРОКМ им. И.Д. Воронина поставлено 160 предметов, среди них: личные архивы известных деятелей науки, предметы по </w:t>
      </w:r>
      <w:r w:rsidRPr="00E016D2">
        <w:rPr>
          <w:rFonts w:ascii="Times New Roman" w:hAnsi="Times New Roman" w:cs="Times New Roman"/>
          <w:sz w:val="28"/>
          <w:szCs w:val="24"/>
        </w:rPr>
        <w:t>комплектовани</w:t>
      </w:r>
      <w:r w:rsidR="00852BC8" w:rsidRPr="00E016D2">
        <w:rPr>
          <w:rFonts w:ascii="Times New Roman" w:hAnsi="Times New Roman" w:cs="Times New Roman"/>
          <w:sz w:val="28"/>
          <w:szCs w:val="24"/>
        </w:rPr>
        <w:t>ю</w:t>
      </w:r>
      <w:r w:rsidRPr="00E016D2">
        <w:rPr>
          <w:rFonts w:ascii="Times New Roman" w:hAnsi="Times New Roman" w:cs="Times New Roman"/>
          <w:sz w:val="28"/>
          <w:szCs w:val="24"/>
        </w:rPr>
        <w:t xml:space="preserve"> фондов истории РПЦ в РМ</w:t>
      </w:r>
      <w:r w:rsidR="00852BC8" w:rsidRPr="00E016D2">
        <w:rPr>
          <w:rFonts w:ascii="Times New Roman" w:hAnsi="Times New Roman" w:cs="Times New Roman"/>
          <w:sz w:val="28"/>
          <w:szCs w:val="24"/>
        </w:rPr>
        <w:t xml:space="preserve">, материала по заводу «Оптико-волоконные системы». </w:t>
      </w:r>
      <w:r w:rsidR="006C145E" w:rsidRPr="00E016D2">
        <w:rPr>
          <w:rFonts w:ascii="Times New Roman" w:hAnsi="Times New Roman" w:cs="Times New Roman"/>
          <w:b/>
          <w:sz w:val="28"/>
          <w:szCs w:val="24"/>
        </w:rPr>
        <w:t>З</w:t>
      </w:r>
      <w:r w:rsidR="00852BC8" w:rsidRPr="00E016D2">
        <w:rPr>
          <w:rFonts w:ascii="Times New Roman" w:hAnsi="Times New Roman" w:cs="Times New Roman"/>
          <w:b/>
          <w:sz w:val="28"/>
          <w:szCs w:val="24"/>
        </w:rPr>
        <w:t>акуп</w:t>
      </w:r>
      <w:r w:rsidR="006C145E" w:rsidRPr="00E016D2">
        <w:rPr>
          <w:rFonts w:ascii="Times New Roman" w:hAnsi="Times New Roman" w:cs="Times New Roman"/>
          <w:b/>
          <w:sz w:val="28"/>
          <w:szCs w:val="24"/>
        </w:rPr>
        <w:t>лено</w:t>
      </w:r>
      <w:r w:rsidR="00852BC8" w:rsidRPr="00E016D2">
        <w:rPr>
          <w:rFonts w:ascii="Times New Roman" w:hAnsi="Times New Roman" w:cs="Times New Roman"/>
          <w:b/>
          <w:sz w:val="28"/>
          <w:szCs w:val="24"/>
        </w:rPr>
        <w:t xml:space="preserve"> 8 предметов</w:t>
      </w:r>
      <w:r w:rsidR="00852BC8" w:rsidRPr="00E016D2">
        <w:rPr>
          <w:rFonts w:ascii="Times New Roman" w:hAnsi="Times New Roman" w:cs="Times New Roman"/>
          <w:sz w:val="28"/>
          <w:szCs w:val="24"/>
        </w:rPr>
        <w:t xml:space="preserve"> на сумму 252 500 руб.: макет корабля </w:t>
      </w:r>
      <w:r w:rsidR="00852BC8" w:rsidRPr="00E016D2">
        <w:rPr>
          <w:rFonts w:ascii="Times New Roman" w:hAnsi="Times New Roman" w:cs="Times New Roman"/>
          <w:sz w:val="28"/>
          <w:szCs w:val="24"/>
          <w:lang w:val="en-US"/>
        </w:rPr>
        <w:t>XVII</w:t>
      </w:r>
      <w:r w:rsidR="00852BC8" w:rsidRPr="00E016D2">
        <w:rPr>
          <w:rFonts w:ascii="Times New Roman" w:hAnsi="Times New Roman" w:cs="Times New Roman"/>
          <w:sz w:val="28"/>
          <w:szCs w:val="24"/>
        </w:rPr>
        <w:t xml:space="preserve"> в.; реконструкция одежды и вооружения стрельца XVII в., макет стоянки эпохи неолита, бюст Николая </w:t>
      </w:r>
      <w:r w:rsidR="00852BC8" w:rsidRPr="00E016D2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="00852BC8" w:rsidRPr="00E016D2">
        <w:rPr>
          <w:rFonts w:ascii="Times New Roman" w:hAnsi="Times New Roman" w:cs="Times New Roman"/>
          <w:sz w:val="28"/>
          <w:szCs w:val="24"/>
        </w:rPr>
        <w:t xml:space="preserve"> (автор Н.М. Филатов).</w:t>
      </w:r>
      <w:r w:rsidR="00832B1A" w:rsidRPr="00E016D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108A3" w:rsidRDefault="006108A3" w:rsidP="00E016D2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b/>
          <w:sz w:val="28"/>
          <w:szCs w:val="24"/>
        </w:rPr>
        <w:t xml:space="preserve">В 2017 году было отреставрировано </w:t>
      </w:r>
      <w:r w:rsidR="006356C1" w:rsidRPr="00E016D2">
        <w:rPr>
          <w:rFonts w:ascii="Times New Roman" w:hAnsi="Times New Roman" w:cs="Times New Roman"/>
          <w:sz w:val="28"/>
          <w:szCs w:val="24"/>
        </w:rPr>
        <w:t>5</w:t>
      </w:r>
      <w:r w:rsidRPr="00E016D2">
        <w:rPr>
          <w:rFonts w:ascii="Times New Roman" w:hAnsi="Times New Roman" w:cs="Times New Roman"/>
          <w:sz w:val="28"/>
          <w:szCs w:val="24"/>
        </w:rPr>
        <w:t xml:space="preserve"> предметов</w:t>
      </w:r>
      <w:r w:rsidR="006356C1" w:rsidRPr="00E016D2">
        <w:rPr>
          <w:rFonts w:ascii="Times New Roman" w:hAnsi="Times New Roman" w:cs="Times New Roman"/>
          <w:sz w:val="28"/>
          <w:szCs w:val="24"/>
        </w:rPr>
        <w:t xml:space="preserve"> из фондов МРОКМ, 3 предмета из филиалов</w:t>
      </w:r>
      <w:r w:rsidR="003C04CF" w:rsidRPr="00E016D2">
        <w:rPr>
          <w:rFonts w:ascii="Times New Roman" w:hAnsi="Times New Roman" w:cs="Times New Roman"/>
          <w:sz w:val="28"/>
          <w:szCs w:val="24"/>
        </w:rPr>
        <w:t>.</w:t>
      </w:r>
    </w:p>
    <w:p w:rsidR="005D4908" w:rsidRDefault="005D4908" w:rsidP="00E016D2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402D0E" w:rsidRPr="00E016D2" w:rsidRDefault="006108A3" w:rsidP="00E016D2">
      <w:pPr>
        <w:pStyle w:val="a3"/>
        <w:numPr>
          <w:ilvl w:val="0"/>
          <w:numId w:val="1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016D2">
        <w:rPr>
          <w:rFonts w:ascii="Times New Roman" w:hAnsi="Times New Roman" w:cs="Times New Roman"/>
          <w:b/>
          <w:sz w:val="28"/>
          <w:szCs w:val="24"/>
        </w:rPr>
        <w:t>Научно-просветительская деятельность</w:t>
      </w:r>
    </w:p>
    <w:p w:rsidR="006108A3" w:rsidRPr="00E016D2" w:rsidRDefault="00940310" w:rsidP="00E016D2">
      <w:pPr>
        <w:pStyle w:val="a6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E016D2">
        <w:rPr>
          <w:rFonts w:eastAsiaTheme="minorHAnsi"/>
          <w:sz w:val="28"/>
          <w:lang w:eastAsia="en-US"/>
        </w:rPr>
        <w:t>В 2017 г. п</w:t>
      </w:r>
      <w:r w:rsidR="006108A3" w:rsidRPr="00E016D2">
        <w:rPr>
          <w:rFonts w:eastAsiaTheme="minorHAnsi"/>
          <w:sz w:val="28"/>
          <w:lang w:eastAsia="en-US"/>
        </w:rPr>
        <w:t xml:space="preserve">риоритетным направлением культурно-образовательной работы </w:t>
      </w:r>
      <w:r w:rsidRPr="00E016D2">
        <w:rPr>
          <w:rFonts w:eastAsiaTheme="minorHAnsi"/>
          <w:sz w:val="28"/>
          <w:lang w:eastAsia="en-US"/>
        </w:rPr>
        <w:t>была р</w:t>
      </w:r>
      <w:r w:rsidR="006108A3" w:rsidRPr="00E016D2">
        <w:rPr>
          <w:rFonts w:eastAsiaTheme="minorHAnsi"/>
          <w:sz w:val="28"/>
          <w:lang w:eastAsia="en-US"/>
        </w:rPr>
        <w:t xml:space="preserve">азработка программ </w:t>
      </w:r>
      <w:r w:rsidR="006108A3" w:rsidRPr="009620A2">
        <w:rPr>
          <w:rFonts w:eastAsiaTheme="minorHAnsi"/>
          <w:b/>
          <w:sz w:val="28"/>
          <w:lang w:eastAsia="en-US"/>
        </w:rPr>
        <w:t>«живых уроков»</w:t>
      </w:r>
      <w:r w:rsidR="006108A3" w:rsidRPr="00E016D2">
        <w:rPr>
          <w:rFonts w:eastAsiaTheme="minorHAnsi"/>
          <w:sz w:val="28"/>
          <w:lang w:eastAsia="en-US"/>
        </w:rPr>
        <w:t xml:space="preserve"> для школьников с 1 по 11 класс. Разработаны программы музейных занятий по предметам</w:t>
      </w:r>
      <w:r w:rsidRPr="00E016D2">
        <w:rPr>
          <w:rFonts w:eastAsiaTheme="minorHAnsi"/>
          <w:sz w:val="28"/>
          <w:lang w:eastAsia="en-US"/>
        </w:rPr>
        <w:t>:</w:t>
      </w:r>
      <w:r w:rsidR="006108A3" w:rsidRPr="00E016D2">
        <w:rPr>
          <w:rFonts w:eastAsiaTheme="minorHAnsi"/>
          <w:sz w:val="28"/>
          <w:lang w:eastAsia="en-US"/>
        </w:rPr>
        <w:t xml:space="preserve"> окружающий мир, </w:t>
      </w:r>
      <w:r w:rsidR="006108A3" w:rsidRPr="00E016D2">
        <w:rPr>
          <w:rFonts w:eastAsiaTheme="minorHAnsi"/>
          <w:sz w:val="28"/>
          <w:lang w:eastAsia="en-US"/>
        </w:rPr>
        <w:lastRenderedPageBreak/>
        <w:t xml:space="preserve">история, биология, литература и др. В 2016 году проведено 139 различных музейных мероприятий, и выездных и в музее, охвачено около 4130 учащихся </w:t>
      </w:r>
      <w:r w:rsidR="00BA3FD1" w:rsidRPr="00E016D2">
        <w:rPr>
          <w:rFonts w:eastAsiaTheme="minorHAnsi"/>
          <w:sz w:val="28"/>
          <w:lang w:eastAsia="en-US"/>
        </w:rPr>
        <w:t xml:space="preserve">из </w:t>
      </w:r>
      <w:r w:rsidR="006108A3" w:rsidRPr="00E016D2">
        <w:rPr>
          <w:rFonts w:eastAsiaTheme="minorHAnsi"/>
          <w:sz w:val="28"/>
          <w:lang w:eastAsia="en-US"/>
        </w:rPr>
        <w:t xml:space="preserve">22 школ г. Саранска, а также реабилитационных центров </w:t>
      </w:r>
      <w:r w:rsidR="00BA3FD1" w:rsidRPr="00E016D2">
        <w:rPr>
          <w:rFonts w:eastAsiaTheme="minorHAnsi"/>
          <w:sz w:val="28"/>
          <w:lang w:eastAsia="en-US"/>
        </w:rPr>
        <w:t>«</w:t>
      </w:r>
      <w:r w:rsidR="006108A3" w:rsidRPr="00E016D2">
        <w:rPr>
          <w:rFonts w:eastAsiaTheme="minorHAnsi"/>
          <w:sz w:val="28"/>
          <w:lang w:eastAsia="en-US"/>
        </w:rPr>
        <w:t>Радуга</w:t>
      </w:r>
      <w:r w:rsidR="00BA3FD1" w:rsidRPr="00E016D2">
        <w:rPr>
          <w:rFonts w:eastAsiaTheme="minorHAnsi"/>
          <w:sz w:val="28"/>
          <w:lang w:eastAsia="en-US"/>
        </w:rPr>
        <w:t>»</w:t>
      </w:r>
      <w:r w:rsidR="006108A3" w:rsidRPr="00E016D2">
        <w:rPr>
          <w:rFonts w:eastAsiaTheme="minorHAnsi"/>
          <w:sz w:val="28"/>
          <w:lang w:eastAsia="en-US"/>
        </w:rPr>
        <w:t xml:space="preserve"> и </w:t>
      </w:r>
      <w:r w:rsidR="00BA3FD1" w:rsidRPr="00E016D2">
        <w:rPr>
          <w:rFonts w:eastAsiaTheme="minorHAnsi"/>
          <w:sz w:val="28"/>
          <w:lang w:eastAsia="en-US"/>
        </w:rPr>
        <w:t>«</w:t>
      </w:r>
      <w:r w:rsidR="006108A3" w:rsidRPr="00E016D2">
        <w:rPr>
          <w:rFonts w:eastAsiaTheme="minorHAnsi"/>
          <w:sz w:val="28"/>
          <w:lang w:eastAsia="en-US"/>
        </w:rPr>
        <w:t>Надежда</w:t>
      </w:r>
      <w:r w:rsidR="00BA3FD1" w:rsidRPr="00E016D2">
        <w:rPr>
          <w:rFonts w:eastAsiaTheme="minorHAnsi"/>
          <w:sz w:val="28"/>
          <w:lang w:eastAsia="en-US"/>
        </w:rPr>
        <w:t>»</w:t>
      </w:r>
      <w:r w:rsidR="00CF0CDD" w:rsidRPr="00E016D2">
        <w:rPr>
          <w:rFonts w:eastAsiaTheme="minorHAnsi"/>
          <w:sz w:val="28"/>
          <w:lang w:eastAsia="en-US"/>
        </w:rPr>
        <w:t xml:space="preserve">. </w:t>
      </w:r>
      <w:r w:rsidR="006108A3" w:rsidRPr="00E016D2">
        <w:rPr>
          <w:rFonts w:eastAsiaTheme="minorHAnsi"/>
          <w:sz w:val="28"/>
          <w:lang w:eastAsia="en-US"/>
        </w:rPr>
        <w:t xml:space="preserve">За 2017 год, при условии, что 1,5 месяц, </w:t>
      </w:r>
      <w:r w:rsidR="00CF0CDD" w:rsidRPr="00E016D2">
        <w:rPr>
          <w:rFonts w:eastAsiaTheme="minorHAnsi"/>
          <w:sz w:val="28"/>
          <w:lang w:eastAsia="en-US"/>
        </w:rPr>
        <w:t>музей</w:t>
      </w:r>
      <w:r w:rsidR="006108A3" w:rsidRPr="00E016D2">
        <w:rPr>
          <w:rFonts w:eastAsiaTheme="minorHAnsi"/>
          <w:sz w:val="28"/>
          <w:lang w:eastAsia="en-US"/>
        </w:rPr>
        <w:t xml:space="preserve"> практически не работал с музейным сообществом, </w:t>
      </w:r>
      <w:r w:rsidR="00BA3FD1" w:rsidRPr="00E016D2">
        <w:rPr>
          <w:rFonts w:eastAsiaTheme="minorHAnsi"/>
          <w:sz w:val="28"/>
          <w:lang w:eastAsia="en-US"/>
        </w:rPr>
        <w:t>т.к. происходила</w:t>
      </w:r>
      <w:r w:rsidR="006108A3" w:rsidRPr="00E016D2">
        <w:rPr>
          <w:rFonts w:eastAsiaTheme="minorHAnsi"/>
          <w:sz w:val="28"/>
          <w:lang w:eastAsia="en-US"/>
        </w:rPr>
        <w:t xml:space="preserve"> упаков</w:t>
      </w:r>
      <w:r w:rsidR="00BA3FD1" w:rsidRPr="00E016D2">
        <w:rPr>
          <w:rFonts w:eastAsiaTheme="minorHAnsi"/>
          <w:sz w:val="28"/>
          <w:lang w:eastAsia="en-US"/>
        </w:rPr>
        <w:t>ка</w:t>
      </w:r>
      <w:r w:rsidR="006108A3" w:rsidRPr="00E016D2">
        <w:rPr>
          <w:rFonts w:eastAsiaTheme="minorHAnsi"/>
          <w:sz w:val="28"/>
          <w:lang w:eastAsia="en-US"/>
        </w:rPr>
        <w:t xml:space="preserve">, проведено </w:t>
      </w:r>
      <w:r w:rsidRPr="00E016D2">
        <w:rPr>
          <w:rFonts w:eastAsiaTheme="minorHAnsi"/>
          <w:sz w:val="28"/>
          <w:lang w:eastAsia="en-US"/>
        </w:rPr>
        <w:t>176 музейных мероприятий (лекции, интерактивные занятия), в том числе 74 музейных урока</w:t>
      </w:r>
      <w:r w:rsidR="006108A3" w:rsidRPr="00E016D2">
        <w:rPr>
          <w:sz w:val="28"/>
        </w:rPr>
        <w:t xml:space="preserve">. </w:t>
      </w:r>
    </w:p>
    <w:p w:rsidR="00A4700C" w:rsidRPr="00E016D2" w:rsidRDefault="00A4700C" w:rsidP="00E016D2">
      <w:pPr>
        <w:pStyle w:val="a6"/>
        <w:spacing w:before="0" w:beforeAutospacing="0" w:after="0" w:afterAutospacing="0" w:line="360" w:lineRule="auto"/>
        <w:ind w:firstLine="284"/>
        <w:jc w:val="both"/>
        <w:rPr>
          <w:sz w:val="28"/>
        </w:rPr>
      </w:pPr>
      <w:r w:rsidRPr="00E016D2">
        <w:rPr>
          <w:sz w:val="28"/>
        </w:rPr>
        <w:t xml:space="preserve">В течение 2017 года было проведено </w:t>
      </w:r>
      <w:r w:rsidRPr="00E016D2">
        <w:rPr>
          <w:b/>
          <w:sz w:val="28"/>
        </w:rPr>
        <w:t>236</w:t>
      </w:r>
      <w:r w:rsidRPr="00E016D2">
        <w:rPr>
          <w:sz w:val="28"/>
        </w:rPr>
        <w:t xml:space="preserve"> </w:t>
      </w:r>
      <w:r w:rsidRPr="00E016D2">
        <w:rPr>
          <w:b/>
          <w:sz w:val="28"/>
        </w:rPr>
        <w:t>экскурсий</w:t>
      </w:r>
      <w:r w:rsidRPr="00E016D2">
        <w:rPr>
          <w:sz w:val="28"/>
        </w:rPr>
        <w:t xml:space="preserve"> для </w:t>
      </w:r>
      <w:r w:rsidR="00935794" w:rsidRPr="00E016D2">
        <w:rPr>
          <w:sz w:val="28"/>
        </w:rPr>
        <w:t xml:space="preserve">4968 </w:t>
      </w:r>
      <w:r w:rsidRPr="00E016D2">
        <w:rPr>
          <w:sz w:val="28"/>
        </w:rPr>
        <w:t>чел</w:t>
      </w:r>
      <w:r w:rsidR="00935794" w:rsidRPr="00E016D2">
        <w:rPr>
          <w:sz w:val="28"/>
        </w:rPr>
        <w:t>овек</w:t>
      </w:r>
      <w:r w:rsidRPr="00E016D2">
        <w:rPr>
          <w:sz w:val="28"/>
        </w:rPr>
        <w:t>.</w:t>
      </w:r>
    </w:p>
    <w:p w:rsidR="00CF0CDD" w:rsidRPr="00E016D2" w:rsidRDefault="00392F19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1461241A" wp14:editId="6DB2B90F">
            <wp:simplePos x="0" y="0"/>
            <wp:positionH relativeFrom="margin">
              <wp:posOffset>23495</wp:posOffset>
            </wp:positionH>
            <wp:positionV relativeFrom="margin">
              <wp:posOffset>3316605</wp:posOffset>
            </wp:positionV>
            <wp:extent cx="3171190" cy="2207895"/>
            <wp:effectExtent l="0" t="0" r="0" b="1905"/>
            <wp:wrapSquare wrapText="bothSides"/>
            <wp:docPr id="7" name="Рисунок 7" descr="X:\МЕРОПРИЯТИЯ\2017\08 ОТКРЫТИЕ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МЕРОПРИЯТИЯ\2017\08 ОТКРЫТИЕ\DSC_0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CDD" w:rsidRPr="00E016D2">
        <w:rPr>
          <w:rFonts w:ascii="Times New Roman" w:hAnsi="Times New Roman" w:cs="Times New Roman"/>
          <w:sz w:val="28"/>
          <w:szCs w:val="24"/>
        </w:rPr>
        <w:t xml:space="preserve">Ежегодно в период с мая по сентябрь работает музейно-этнографический </w:t>
      </w:r>
      <w:proofErr w:type="gramStart"/>
      <w:r w:rsidR="00CF0CDD" w:rsidRPr="00E016D2">
        <w:rPr>
          <w:rFonts w:ascii="Times New Roman" w:hAnsi="Times New Roman" w:cs="Times New Roman"/>
          <w:sz w:val="28"/>
          <w:szCs w:val="24"/>
        </w:rPr>
        <w:t xml:space="preserve">комплекс </w:t>
      </w:r>
      <w:r w:rsidR="00A4700C" w:rsidRPr="00E016D2">
        <w:rPr>
          <w:rFonts w:ascii="Times New Roman" w:hAnsi="Times New Roman" w:cs="Times New Roman"/>
          <w:sz w:val="28"/>
          <w:szCs w:val="24"/>
        </w:rPr>
        <w:t xml:space="preserve"> </w:t>
      </w:r>
      <w:r w:rsidR="00CF0CDD" w:rsidRPr="00E016D2">
        <w:rPr>
          <w:rFonts w:ascii="Times New Roman" w:hAnsi="Times New Roman" w:cs="Times New Roman"/>
          <w:sz w:val="28"/>
          <w:szCs w:val="24"/>
        </w:rPr>
        <w:t>«</w:t>
      </w:r>
      <w:proofErr w:type="gramEnd"/>
      <w:r w:rsidR="00CF0CDD" w:rsidRPr="00E016D2">
        <w:rPr>
          <w:rFonts w:ascii="Times New Roman" w:hAnsi="Times New Roman" w:cs="Times New Roman"/>
          <w:sz w:val="28"/>
          <w:szCs w:val="24"/>
        </w:rPr>
        <w:t xml:space="preserve">Мордовское подворье». </w:t>
      </w:r>
      <w:r w:rsidR="00522D45" w:rsidRPr="00E016D2">
        <w:rPr>
          <w:rFonts w:ascii="Times New Roman" w:hAnsi="Times New Roman" w:cs="Times New Roman"/>
          <w:sz w:val="28"/>
          <w:szCs w:val="24"/>
        </w:rPr>
        <w:t>В 2017 году дл</w:t>
      </w:r>
      <w:r w:rsidR="00CF0CDD" w:rsidRPr="00E016D2">
        <w:rPr>
          <w:rFonts w:ascii="Times New Roman" w:hAnsi="Times New Roman" w:cs="Times New Roman"/>
          <w:sz w:val="28"/>
          <w:szCs w:val="24"/>
        </w:rPr>
        <w:t>я полноценной работы «Мордовского подворья» разработаны интерактивные занятия: «День в крестьянской семье», «</w:t>
      </w:r>
      <w:proofErr w:type="spellStart"/>
      <w:r w:rsidR="00CF0CDD" w:rsidRPr="00E016D2">
        <w:rPr>
          <w:rFonts w:ascii="Times New Roman" w:hAnsi="Times New Roman" w:cs="Times New Roman"/>
          <w:sz w:val="28"/>
          <w:szCs w:val="24"/>
        </w:rPr>
        <w:t>Паронь</w:t>
      </w:r>
      <w:proofErr w:type="spellEnd"/>
      <w:r w:rsidR="00CF0CDD" w:rsidRPr="00E016D2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CF0CDD" w:rsidRPr="00E016D2">
        <w:rPr>
          <w:rFonts w:ascii="Times New Roman" w:hAnsi="Times New Roman" w:cs="Times New Roman"/>
          <w:sz w:val="28"/>
          <w:szCs w:val="24"/>
        </w:rPr>
        <w:t>пандома</w:t>
      </w:r>
      <w:proofErr w:type="spellEnd"/>
      <w:r w:rsidR="00CF0CDD" w:rsidRPr="00E016D2">
        <w:rPr>
          <w:rFonts w:ascii="Times New Roman" w:hAnsi="Times New Roman" w:cs="Times New Roman"/>
          <w:sz w:val="28"/>
          <w:szCs w:val="24"/>
        </w:rPr>
        <w:t xml:space="preserve"> – Плата за добро», цикл мероприятий «Вечера на мордовском подворье». Сотрудники музея проводят на базе «Мордовского подворья» мастер-классы как по традиционным (народная кукла, изготовления поясов, прядение, вязание, вышивка, </w:t>
      </w:r>
      <w:proofErr w:type="spellStart"/>
      <w:r w:rsidR="00CF0CDD" w:rsidRPr="00E016D2">
        <w:rPr>
          <w:rFonts w:ascii="Times New Roman" w:hAnsi="Times New Roman" w:cs="Times New Roman"/>
          <w:sz w:val="28"/>
          <w:szCs w:val="24"/>
        </w:rPr>
        <w:t>бисероплетение</w:t>
      </w:r>
      <w:proofErr w:type="spellEnd"/>
      <w:r w:rsidR="00CF0CDD" w:rsidRPr="00E016D2">
        <w:rPr>
          <w:rFonts w:ascii="Times New Roman" w:hAnsi="Times New Roman" w:cs="Times New Roman"/>
          <w:sz w:val="28"/>
          <w:szCs w:val="24"/>
        </w:rPr>
        <w:t xml:space="preserve">), так и по современным видам декоративно-прикладного творчества (свит-дизайн, аппликация). </w:t>
      </w:r>
    </w:p>
    <w:p w:rsidR="006108A3" w:rsidRDefault="00CF0CDD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sz w:val="28"/>
          <w:szCs w:val="24"/>
        </w:rPr>
        <w:t xml:space="preserve"> «Мордовское подворье» открыто и для людей с ограниченными возможностями, ведется активное сотрудничество с Региональным отделением Всероссийского общества глухих. </w:t>
      </w:r>
      <w:r w:rsidR="00522D45" w:rsidRPr="00E016D2">
        <w:rPr>
          <w:rFonts w:ascii="Times New Roman" w:hAnsi="Times New Roman" w:cs="Times New Roman"/>
          <w:sz w:val="28"/>
          <w:szCs w:val="24"/>
        </w:rPr>
        <w:t>«Мордовское подворье» регулярно посещают г</w:t>
      </w:r>
      <w:r w:rsidRPr="00E016D2">
        <w:rPr>
          <w:rFonts w:ascii="Times New Roman" w:hAnsi="Times New Roman" w:cs="Times New Roman"/>
          <w:sz w:val="28"/>
          <w:szCs w:val="24"/>
        </w:rPr>
        <w:t>руппы</w:t>
      </w:r>
      <w:r w:rsidR="00522D45" w:rsidRPr="00E016D2">
        <w:rPr>
          <w:rFonts w:ascii="Times New Roman" w:hAnsi="Times New Roman" w:cs="Times New Roman"/>
          <w:sz w:val="28"/>
          <w:szCs w:val="24"/>
        </w:rPr>
        <w:t xml:space="preserve"> лиц с ограничениями по зрению.</w:t>
      </w:r>
    </w:p>
    <w:p w:rsidR="00E016D2" w:rsidRPr="00E016D2" w:rsidRDefault="00E016D2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2</w:t>
      </w:r>
      <w:r w:rsidR="00CA64AD">
        <w:rPr>
          <w:rFonts w:ascii="Times New Roman" w:hAnsi="Times New Roman" w:cs="Times New Roman"/>
          <w:sz w:val="28"/>
          <w:szCs w:val="24"/>
        </w:rPr>
        <w:t xml:space="preserve">017 году на базе «Мордовского подворья» состоялась </w:t>
      </w:r>
      <w:proofErr w:type="gramStart"/>
      <w:r w:rsidR="00CA64AD">
        <w:rPr>
          <w:rFonts w:ascii="Times New Roman" w:hAnsi="Times New Roman" w:cs="Times New Roman"/>
          <w:sz w:val="28"/>
          <w:szCs w:val="24"/>
        </w:rPr>
        <w:t xml:space="preserve">благотворительная </w:t>
      </w:r>
      <w:r w:rsidR="009620A2" w:rsidRPr="009620A2">
        <w:rPr>
          <w:rFonts w:ascii="Times New Roman" w:hAnsi="Times New Roman" w:cs="Times New Roman"/>
          <w:sz w:val="28"/>
          <w:szCs w:val="24"/>
        </w:rPr>
        <w:t xml:space="preserve"> </w:t>
      </w:r>
      <w:r w:rsidR="00CA64AD" w:rsidRPr="009620A2">
        <w:rPr>
          <w:rFonts w:ascii="Times New Roman" w:hAnsi="Times New Roman" w:cs="Times New Roman"/>
          <w:b/>
          <w:sz w:val="28"/>
          <w:szCs w:val="24"/>
        </w:rPr>
        <w:t>«</w:t>
      </w:r>
      <w:proofErr w:type="gramEnd"/>
      <w:r w:rsidR="00CA64AD" w:rsidRPr="009620A2">
        <w:rPr>
          <w:rFonts w:ascii="Times New Roman" w:hAnsi="Times New Roman" w:cs="Times New Roman"/>
          <w:b/>
          <w:sz w:val="28"/>
          <w:szCs w:val="24"/>
        </w:rPr>
        <w:t>Всем на свете нужен дом»</w:t>
      </w:r>
      <w:r w:rsidR="00CA64AD">
        <w:rPr>
          <w:rFonts w:ascii="Times New Roman" w:hAnsi="Times New Roman" w:cs="Times New Roman"/>
          <w:sz w:val="28"/>
          <w:szCs w:val="24"/>
        </w:rPr>
        <w:t xml:space="preserve"> к международному дню защиты бездомных животных. Такое мероприятие организовывается музеем второй раз, оно показало свою востребованность. Количество участников в 2017 г. </w:t>
      </w:r>
      <w:r w:rsidR="00FE1780">
        <w:rPr>
          <w:rFonts w:ascii="Times New Roman" w:hAnsi="Times New Roman" w:cs="Times New Roman"/>
          <w:sz w:val="28"/>
          <w:szCs w:val="24"/>
        </w:rPr>
        <w:t xml:space="preserve">составило </w:t>
      </w:r>
      <w:r w:rsidR="00FE1780">
        <w:rPr>
          <w:rFonts w:ascii="Times New Roman" w:hAnsi="Times New Roman" w:cs="Times New Roman"/>
          <w:sz w:val="28"/>
          <w:szCs w:val="24"/>
        </w:rPr>
        <w:lastRenderedPageBreak/>
        <w:t>около</w:t>
      </w:r>
      <w:r w:rsidR="00CA64AD">
        <w:rPr>
          <w:rFonts w:ascii="Times New Roman" w:hAnsi="Times New Roman" w:cs="Times New Roman"/>
          <w:sz w:val="28"/>
          <w:szCs w:val="24"/>
        </w:rPr>
        <w:t xml:space="preserve"> </w:t>
      </w:r>
      <w:r w:rsidR="00FE1780">
        <w:rPr>
          <w:rFonts w:ascii="Times New Roman" w:hAnsi="Times New Roman" w:cs="Times New Roman"/>
          <w:sz w:val="28"/>
          <w:szCs w:val="24"/>
        </w:rPr>
        <w:t>3</w:t>
      </w:r>
      <w:r w:rsidR="00CA64AD">
        <w:rPr>
          <w:rFonts w:ascii="Times New Roman" w:hAnsi="Times New Roman" w:cs="Times New Roman"/>
          <w:sz w:val="28"/>
          <w:szCs w:val="24"/>
        </w:rPr>
        <w:t xml:space="preserve">00 человек. Во время акции проходил сбор средств </w:t>
      </w:r>
      <w:r w:rsidR="00FE1780">
        <w:rPr>
          <w:rFonts w:ascii="Times New Roman" w:hAnsi="Times New Roman" w:cs="Times New Roman"/>
          <w:sz w:val="28"/>
          <w:szCs w:val="24"/>
        </w:rPr>
        <w:t xml:space="preserve">для волонтерской </w:t>
      </w:r>
      <w:r w:rsidR="00C042F0" w:rsidRPr="009620A2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4162819" wp14:editId="410D3766">
            <wp:simplePos x="0" y="0"/>
            <wp:positionH relativeFrom="margin">
              <wp:posOffset>2657475</wp:posOffset>
            </wp:positionH>
            <wp:positionV relativeFrom="margin">
              <wp:posOffset>379095</wp:posOffset>
            </wp:positionV>
            <wp:extent cx="3252470" cy="2159635"/>
            <wp:effectExtent l="0" t="0" r="5080" b="0"/>
            <wp:wrapSquare wrapText="bothSides"/>
            <wp:docPr id="14" name="Рисунок 14" descr="X:\МЕРОПРИЯТИЯ\2017\08 День защиты бездомных животных (19.08.2107)\DSC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МЕРОПРИЯТИЯ\2017\08 День защиты бездомных животных (19.08.2107)\DSC_06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1780">
        <w:rPr>
          <w:rFonts w:ascii="Times New Roman" w:hAnsi="Times New Roman" w:cs="Times New Roman"/>
          <w:sz w:val="28"/>
          <w:szCs w:val="24"/>
        </w:rPr>
        <w:t>группы помощи бездомным животным, было собрано 10 000 руб.</w:t>
      </w:r>
    </w:p>
    <w:p w:rsidR="00CF0CDD" w:rsidRPr="00E016D2" w:rsidRDefault="00CF0CDD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sz w:val="28"/>
          <w:szCs w:val="24"/>
        </w:rPr>
        <w:t xml:space="preserve">Ежегодно </w:t>
      </w:r>
      <w:r w:rsidR="00EF789C" w:rsidRPr="00E016D2">
        <w:rPr>
          <w:rFonts w:ascii="Times New Roman" w:hAnsi="Times New Roman" w:cs="Times New Roman"/>
          <w:sz w:val="28"/>
          <w:szCs w:val="24"/>
        </w:rPr>
        <w:t>растет</w:t>
      </w:r>
      <w:r w:rsidRPr="00E016D2">
        <w:rPr>
          <w:rFonts w:ascii="Times New Roman" w:hAnsi="Times New Roman" w:cs="Times New Roman"/>
          <w:sz w:val="28"/>
          <w:szCs w:val="24"/>
        </w:rPr>
        <w:t xml:space="preserve"> количество посетителей МЭК «Мордовское подворье»: 2015 г. – 2360 чел., 2016 г. – 2843 чел., 2017 г. – 3940 чел.</w:t>
      </w:r>
    </w:p>
    <w:p w:rsidR="00D94E86" w:rsidRPr="00E016D2" w:rsidRDefault="00D94E86" w:rsidP="00E016D2">
      <w:pPr>
        <w:spacing w:after="0" w:line="360" w:lineRule="auto"/>
        <w:ind w:left="6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sz w:val="28"/>
          <w:szCs w:val="24"/>
        </w:rPr>
        <w:t>Популярностью посетителей из года в год пользуются</w:t>
      </w:r>
      <w:r w:rsidR="00522D45" w:rsidRPr="00E016D2">
        <w:rPr>
          <w:rFonts w:ascii="Times New Roman" w:hAnsi="Times New Roman" w:cs="Times New Roman"/>
          <w:sz w:val="28"/>
          <w:szCs w:val="24"/>
        </w:rPr>
        <w:t xml:space="preserve"> цикловые</w:t>
      </w:r>
      <w:r w:rsidRPr="00E016D2">
        <w:rPr>
          <w:rFonts w:ascii="Times New Roman" w:hAnsi="Times New Roman" w:cs="Times New Roman"/>
          <w:sz w:val="28"/>
          <w:szCs w:val="24"/>
        </w:rPr>
        <w:t xml:space="preserve"> программы «Приглашение в мир знаний», «Музей и дети», «Христианские праздники в народной культуре», «Для маленьких и очень маленьких».  Традиционно проводились музейные занятия и праздники, связанные с национальными культурными традициями народов Поволжья. С большим успехом проходят занятия «День знаний», «У самовара я и моя мама», «Боярыня Масленица».</w:t>
      </w:r>
    </w:p>
    <w:p w:rsidR="00D94E86" w:rsidRPr="00E016D2" w:rsidRDefault="00C042F0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92F19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C6991BC" wp14:editId="7908C1E5">
            <wp:simplePos x="0" y="0"/>
            <wp:positionH relativeFrom="margin">
              <wp:posOffset>2849880</wp:posOffset>
            </wp:positionH>
            <wp:positionV relativeFrom="margin">
              <wp:posOffset>5437038</wp:posOffset>
            </wp:positionV>
            <wp:extent cx="3054985" cy="2037715"/>
            <wp:effectExtent l="0" t="0" r="0" b="635"/>
            <wp:wrapSquare wrapText="bothSides"/>
            <wp:docPr id="13" name="Рисунок 13" descr="X:\МЕРОПРИЯТИЯ\2016\03-04 Мастер-классы\31.03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МЕРОПРИЯТИЯ\2016\03-04 Мастер-классы\31.03\IMG_1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E86" w:rsidRPr="00E016D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Ежегодно начиная с 2014 года в музее реализуется </w:t>
      </w:r>
      <w:proofErr w:type="gramStart"/>
      <w:r w:rsidR="00D94E86" w:rsidRPr="00E016D2">
        <w:rPr>
          <w:rFonts w:ascii="Times New Roman" w:eastAsia="Times New Roman" w:hAnsi="Times New Roman" w:cs="Times New Roman"/>
          <w:color w:val="000000"/>
          <w:sz w:val="28"/>
          <w:szCs w:val="24"/>
        </w:rPr>
        <w:t>инновационный</w:t>
      </w:r>
      <w:r w:rsidR="00392F19" w:rsidRPr="00392F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94E86" w:rsidRPr="00E016D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культурно</w:t>
      </w:r>
      <w:proofErr w:type="gramEnd"/>
      <w:r w:rsidR="00D94E86" w:rsidRPr="00E016D2">
        <w:rPr>
          <w:rFonts w:ascii="Times New Roman" w:eastAsia="Times New Roman" w:hAnsi="Times New Roman" w:cs="Times New Roman"/>
          <w:color w:val="000000"/>
          <w:sz w:val="28"/>
          <w:szCs w:val="24"/>
        </w:rPr>
        <w:t>-образовательн</w:t>
      </w:r>
      <w:r w:rsidR="006356C1" w:rsidRPr="00E016D2">
        <w:rPr>
          <w:rFonts w:ascii="Times New Roman" w:eastAsia="Times New Roman" w:hAnsi="Times New Roman" w:cs="Times New Roman"/>
          <w:color w:val="000000"/>
          <w:sz w:val="28"/>
          <w:szCs w:val="24"/>
        </w:rPr>
        <w:t>ый проект «Территория талантов»:</w:t>
      </w:r>
      <w:r w:rsidR="00D94E86" w:rsidRPr="00E016D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D94E86" w:rsidRPr="00E016D2">
        <w:rPr>
          <w:rFonts w:ascii="Times New Roman" w:hAnsi="Times New Roman" w:cs="Times New Roman"/>
          <w:sz w:val="28"/>
          <w:szCs w:val="24"/>
        </w:rPr>
        <w:t xml:space="preserve">проведение городских творческих конкурсов поделок, выставку работ-победителей и проведение серии мастер-классов по тематике программы во время школьных каникул. </w:t>
      </w:r>
      <w:r w:rsidR="006356C1" w:rsidRPr="00E016D2">
        <w:rPr>
          <w:rFonts w:ascii="Times New Roman" w:hAnsi="Times New Roman" w:cs="Times New Roman"/>
          <w:sz w:val="28"/>
          <w:szCs w:val="24"/>
        </w:rPr>
        <w:t xml:space="preserve">За период 2015-2017 гг. проектом охвачено </w:t>
      </w:r>
      <w:r w:rsidR="004046A0" w:rsidRPr="00E016D2">
        <w:rPr>
          <w:rFonts w:ascii="Times New Roman" w:hAnsi="Times New Roman" w:cs="Times New Roman"/>
          <w:sz w:val="28"/>
          <w:szCs w:val="24"/>
        </w:rPr>
        <w:t xml:space="preserve">около 180 чел. </w:t>
      </w:r>
    </w:p>
    <w:p w:rsidR="005D4908" w:rsidRDefault="00EF789C" w:rsidP="00E016D2">
      <w:pPr>
        <w:spacing w:after="0" w:line="360" w:lineRule="auto"/>
        <w:ind w:left="6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sz w:val="28"/>
          <w:szCs w:val="24"/>
        </w:rPr>
        <w:t xml:space="preserve">В 2017 году акция «Ночь музеев» проходила только на территории комплекса «Мордовское подворье», т.к. основное здание музея было закрыто. Акция «Ночь искусств» проходила на площадке открытого музейно-архивного комплекса. </w:t>
      </w:r>
    </w:p>
    <w:p w:rsidR="009F6A00" w:rsidRPr="00E016D2" w:rsidRDefault="006356C1" w:rsidP="00E016D2">
      <w:pPr>
        <w:spacing w:after="0" w:line="360" w:lineRule="auto"/>
        <w:ind w:left="6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sz w:val="28"/>
          <w:szCs w:val="24"/>
        </w:rPr>
        <w:lastRenderedPageBreak/>
        <w:t xml:space="preserve">Из года в год </w:t>
      </w:r>
      <w:r w:rsidR="00DF7DED" w:rsidRPr="00E016D2">
        <w:rPr>
          <w:rFonts w:ascii="Times New Roman" w:hAnsi="Times New Roman" w:cs="Times New Roman"/>
          <w:sz w:val="28"/>
          <w:szCs w:val="24"/>
        </w:rPr>
        <w:t>растет число посетивших</w:t>
      </w:r>
      <w:r w:rsidRPr="00E016D2">
        <w:rPr>
          <w:rFonts w:ascii="Times New Roman" w:hAnsi="Times New Roman" w:cs="Times New Roman"/>
          <w:sz w:val="28"/>
          <w:szCs w:val="24"/>
        </w:rPr>
        <w:t xml:space="preserve"> мероприятия «Ночь музеев» и «Ночь искусств»</w:t>
      </w:r>
      <w:r w:rsidR="009F6A00" w:rsidRPr="00E016D2">
        <w:rPr>
          <w:rFonts w:ascii="Times New Roman" w:hAnsi="Times New Roman" w:cs="Times New Roman"/>
          <w:sz w:val="28"/>
          <w:szCs w:val="24"/>
        </w:rPr>
        <w:t>:</w:t>
      </w:r>
    </w:p>
    <w:tbl>
      <w:tblPr>
        <w:tblStyle w:val="a7"/>
        <w:tblW w:w="0" w:type="auto"/>
        <w:tblInd w:w="60" w:type="dxa"/>
        <w:tblLook w:val="04A0" w:firstRow="1" w:lastRow="0" w:firstColumn="1" w:lastColumn="0" w:noHBand="0" w:noVBand="1"/>
      </w:tblPr>
      <w:tblGrid>
        <w:gridCol w:w="2324"/>
        <w:gridCol w:w="2320"/>
        <w:gridCol w:w="2320"/>
        <w:gridCol w:w="2321"/>
      </w:tblGrid>
      <w:tr w:rsidR="00B17E0B" w:rsidRPr="00E016D2" w:rsidTr="00B17E0B">
        <w:tc>
          <w:tcPr>
            <w:tcW w:w="2336" w:type="dxa"/>
          </w:tcPr>
          <w:p w:rsidR="00B17E0B" w:rsidRPr="00E016D2" w:rsidRDefault="00B17E0B" w:rsidP="00E016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36" w:type="dxa"/>
          </w:tcPr>
          <w:p w:rsidR="00B17E0B" w:rsidRPr="00E016D2" w:rsidRDefault="00B17E0B" w:rsidP="00E016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016D2">
              <w:rPr>
                <w:rFonts w:ascii="Times New Roman" w:hAnsi="Times New Roman" w:cs="Times New Roman"/>
                <w:sz w:val="28"/>
                <w:szCs w:val="24"/>
              </w:rPr>
              <w:t xml:space="preserve">2015 г. </w:t>
            </w:r>
          </w:p>
        </w:tc>
        <w:tc>
          <w:tcPr>
            <w:tcW w:w="2336" w:type="dxa"/>
          </w:tcPr>
          <w:p w:rsidR="00B17E0B" w:rsidRPr="00E016D2" w:rsidRDefault="00B17E0B" w:rsidP="00E016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016D2">
              <w:rPr>
                <w:rFonts w:ascii="Times New Roman" w:hAnsi="Times New Roman" w:cs="Times New Roman"/>
                <w:sz w:val="28"/>
                <w:szCs w:val="24"/>
              </w:rPr>
              <w:t>2016 г.</w:t>
            </w:r>
          </w:p>
        </w:tc>
        <w:tc>
          <w:tcPr>
            <w:tcW w:w="2337" w:type="dxa"/>
          </w:tcPr>
          <w:p w:rsidR="00B17E0B" w:rsidRPr="00E016D2" w:rsidRDefault="00B17E0B" w:rsidP="00E016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016D2">
              <w:rPr>
                <w:rFonts w:ascii="Times New Roman" w:hAnsi="Times New Roman" w:cs="Times New Roman"/>
                <w:sz w:val="28"/>
                <w:szCs w:val="24"/>
              </w:rPr>
              <w:t>2017 г.</w:t>
            </w:r>
          </w:p>
        </w:tc>
      </w:tr>
      <w:tr w:rsidR="00B17E0B" w:rsidRPr="00E016D2" w:rsidTr="00B17E0B">
        <w:tc>
          <w:tcPr>
            <w:tcW w:w="2336" w:type="dxa"/>
          </w:tcPr>
          <w:p w:rsidR="00B17E0B" w:rsidRPr="00E016D2" w:rsidRDefault="00B17E0B" w:rsidP="00E016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016D2">
              <w:rPr>
                <w:rFonts w:ascii="Times New Roman" w:hAnsi="Times New Roman" w:cs="Times New Roman"/>
                <w:sz w:val="28"/>
                <w:szCs w:val="24"/>
              </w:rPr>
              <w:t>Ночь музеев</w:t>
            </w:r>
          </w:p>
        </w:tc>
        <w:tc>
          <w:tcPr>
            <w:tcW w:w="2336" w:type="dxa"/>
          </w:tcPr>
          <w:p w:rsidR="00B17E0B" w:rsidRPr="00E016D2" w:rsidRDefault="00E663AE" w:rsidP="00E016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016D2">
              <w:rPr>
                <w:rFonts w:ascii="Times New Roman" w:hAnsi="Times New Roman" w:cs="Times New Roman"/>
                <w:sz w:val="28"/>
                <w:szCs w:val="24"/>
              </w:rPr>
              <w:t>800</w:t>
            </w:r>
          </w:p>
        </w:tc>
        <w:tc>
          <w:tcPr>
            <w:tcW w:w="2336" w:type="dxa"/>
          </w:tcPr>
          <w:p w:rsidR="00B17E0B" w:rsidRPr="00E016D2" w:rsidRDefault="00C81083" w:rsidP="00E016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016D2">
              <w:rPr>
                <w:rFonts w:ascii="Times New Roman" w:hAnsi="Times New Roman" w:cs="Times New Roman"/>
                <w:sz w:val="28"/>
                <w:szCs w:val="24"/>
              </w:rPr>
              <w:t>1784</w:t>
            </w:r>
          </w:p>
        </w:tc>
        <w:tc>
          <w:tcPr>
            <w:tcW w:w="2337" w:type="dxa"/>
          </w:tcPr>
          <w:p w:rsidR="00B17E0B" w:rsidRPr="00E016D2" w:rsidRDefault="00C81083" w:rsidP="00E016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016D2">
              <w:rPr>
                <w:rFonts w:ascii="Times New Roman" w:hAnsi="Times New Roman" w:cs="Times New Roman"/>
                <w:sz w:val="28"/>
                <w:szCs w:val="24"/>
              </w:rPr>
              <w:t>1061</w:t>
            </w:r>
          </w:p>
        </w:tc>
      </w:tr>
      <w:tr w:rsidR="00B17E0B" w:rsidRPr="00E016D2" w:rsidTr="00B17E0B">
        <w:tc>
          <w:tcPr>
            <w:tcW w:w="2336" w:type="dxa"/>
          </w:tcPr>
          <w:p w:rsidR="00B17E0B" w:rsidRPr="00E016D2" w:rsidRDefault="00B17E0B" w:rsidP="00E016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016D2">
              <w:rPr>
                <w:rFonts w:ascii="Times New Roman" w:hAnsi="Times New Roman" w:cs="Times New Roman"/>
                <w:sz w:val="28"/>
                <w:szCs w:val="24"/>
              </w:rPr>
              <w:t>Ночь искусств</w:t>
            </w:r>
          </w:p>
        </w:tc>
        <w:tc>
          <w:tcPr>
            <w:tcW w:w="2336" w:type="dxa"/>
          </w:tcPr>
          <w:p w:rsidR="00B17E0B" w:rsidRPr="00E016D2" w:rsidRDefault="00C81083" w:rsidP="00E016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016D2">
              <w:rPr>
                <w:rFonts w:ascii="Times New Roman" w:hAnsi="Times New Roman" w:cs="Times New Roman"/>
                <w:sz w:val="28"/>
                <w:szCs w:val="24"/>
              </w:rPr>
              <w:t>758</w:t>
            </w:r>
          </w:p>
        </w:tc>
        <w:tc>
          <w:tcPr>
            <w:tcW w:w="2336" w:type="dxa"/>
          </w:tcPr>
          <w:p w:rsidR="00B17E0B" w:rsidRPr="00E016D2" w:rsidRDefault="00C81083" w:rsidP="00E016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016D2">
              <w:rPr>
                <w:rFonts w:ascii="Times New Roman" w:hAnsi="Times New Roman" w:cs="Times New Roman"/>
                <w:sz w:val="28"/>
                <w:szCs w:val="24"/>
              </w:rPr>
              <w:t>878</w:t>
            </w:r>
          </w:p>
        </w:tc>
        <w:tc>
          <w:tcPr>
            <w:tcW w:w="2337" w:type="dxa"/>
          </w:tcPr>
          <w:p w:rsidR="00B17E0B" w:rsidRPr="00E016D2" w:rsidRDefault="00C81083" w:rsidP="00E016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016D2">
              <w:rPr>
                <w:rFonts w:ascii="Times New Roman" w:hAnsi="Times New Roman" w:cs="Times New Roman"/>
                <w:sz w:val="28"/>
                <w:szCs w:val="24"/>
              </w:rPr>
              <w:t>1196</w:t>
            </w:r>
          </w:p>
        </w:tc>
      </w:tr>
    </w:tbl>
    <w:p w:rsidR="00B17E0B" w:rsidRPr="00E016D2" w:rsidRDefault="00B17E0B" w:rsidP="00E016D2">
      <w:pPr>
        <w:spacing w:after="0" w:line="360" w:lineRule="auto"/>
        <w:ind w:left="60"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7740EE" w:rsidRPr="00E016D2" w:rsidRDefault="007740EE" w:rsidP="00E016D2">
      <w:pPr>
        <w:spacing w:after="0" w:line="360" w:lineRule="auto"/>
        <w:ind w:left="6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sz w:val="28"/>
          <w:szCs w:val="24"/>
        </w:rPr>
        <w:t xml:space="preserve">Работа музея освещается на страницах региональной прессы, телевидения и радио, на сайте музея, страницах музея в социальных сетях. </w:t>
      </w:r>
      <w:r w:rsidR="00522D45" w:rsidRPr="00E016D2">
        <w:rPr>
          <w:rFonts w:ascii="Times New Roman" w:hAnsi="Times New Roman" w:cs="Times New Roman"/>
          <w:sz w:val="28"/>
          <w:szCs w:val="24"/>
        </w:rPr>
        <w:t>Количество публикаций, интервью и обновлений сайта в</w:t>
      </w:r>
      <w:r w:rsidRPr="00E016D2">
        <w:rPr>
          <w:rFonts w:ascii="Times New Roman" w:hAnsi="Times New Roman" w:cs="Times New Roman"/>
          <w:sz w:val="28"/>
          <w:szCs w:val="24"/>
        </w:rPr>
        <w:t xml:space="preserve"> 2017 г.: ТВ, радио – </w:t>
      </w:r>
      <w:r w:rsidR="00522D45" w:rsidRPr="00E016D2">
        <w:rPr>
          <w:rFonts w:ascii="Times New Roman" w:hAnsi="Times New Roman" w:cs="Times New Roman"/>
          <w:sz w:val="28"/>
          <w:szCs w:val="24"/>
        </w:rPr>
        <w:t>72 сюжета, газеты – 5</w:t>
      </w:r>
      <w:r w:rsidRPr="00E016D2">
        <w:rPr>
          <w:rFonts w:ascii="Times New Roman" w:hAnsi="Times New Roman" w:cs="Times New Roman"/>
          <w:sz w:val="28"/>
          <w:szCs w:val="24"/>
        </w:rPr>
        <w:t xml:space="preserve"> стат</w:t>
      </w:r>
      <w:r w:rsidR="006D6CC7" w:rsidRPr="00E016D2">
        <w:rPr>
          <w:rFonts w:ascii="Times New Roman" w:hAnsi="Times New Roman" w:cs="Times New Roman"/>
          <w:sz w:val="28"/>
          <w:szCs w:val="24"/>
        </w:rPr>
        <w:t>ей</w:t>
      </w:r>
      <w:r w:rsidRPr="00E016D2">
        <w:rPr>
          <w:rFonts w:ascii="Times New Roman" w:hAnsi="Times New Roman" w:cs="Times New Roman"/>
          <w:sz w:val="28"/>
          <w:szCs w:val="24"/>
        </w:rPr>
        <w:t xml:space="preserve">, сайт </w:t>
      </w:r>
      <w:proofErr w:type="gramStart"/>
      <w:r w:rsidRPr="00E016D2">
        <w:rPr>
          <w:rFonts w:ascii="Times New Roman" w:hAnsi="Times New Roman" w:cs="Times New Roman"/>
          <w:sz w:val="28"/>
          <w:szCs w:val="24"/>
        </w:rPr>
        <w:t xml:space="preserve">–  </w:t>
      </w:r>
      <w:r w:rsidR="00522D45" w:rsidRPr="00E016D2">
        <w:rPr>
          <w:rFonts w:ascii="Times New Roman" w:hAnsi="Times New Roman" w:cs="Times New Roman"/>
          <w:sz w:val="28"/>
          <w:szCs w:val="24"/>
        </w:rPr>
        <w:t>94</w:t>
      </w:r>
      <w:proofErr w:type="gramEnd"/>
      <w:r w:rsidRPr="00E016D2">
        <w:rPr>
          <w:rFonts w:ascii="Times New Roman" w:hAnsi="Times New Roman" w:cs="Times New Roman"/>
          <w:sz w:val="28"/>
          <w:szCs w:val="24"/>
        </w:rPr>
        <w:t xml:space="preserve"> обновления.</w:t>
      </w:r>
    </w:p>
    <w:p w:rsidR="003C04CF" w:rsidRPr="00E016D2" w:rsidRDefault="003C04CF" w:rsidP="00E016D2">
      <w:pPr>
        <w:spacing w:after="0" w:line="360" w:lineRule="auto"/>
        <w:ind w:left="6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sz w:val="28"/>
          <w:szCs w:val="24"/>
        </w:rPr>
        <w:t xml:space="preserve">Музейные новости размещались не только на сайте музея, официальных порталах органов власти, но и на федеральных порталах, таких как </w:t>
      </w:r>
      <w:proofErr w:type="spellStart"/>
      <w:r w:rsidRPr="00E016D2">
        <w:rPr>
          <w:rFonts w:ascii="Times New Roman" w:hAnsi="Times New Roman" w:cs="Times New Roman"/>
          <w:sz w:val="28"/>
          <w:szCs w:val="24"/>
        </w:rPr>
        <w:t>Культура.рф</w:t>
      </w:r>
      <w:proofErr w:type="spellEnd"/>
      <w:r w:rsidRPr="00E016D2">
        <w:rPr>
          <w:rFonts w:ascii="Times New Roman" w:hAnsi="Times New Roman" w:cs="Times New Roman"/>
          <w:sz w:val="28"/>
          <w:szCs w:val="24"/>
        </w:rPr>
        <w:t xml:space="preserve">, Музеи России, Министерство культуры Российской Федерации. </w:t>
      </w:r>
    </w:p>
    <w:p w:rsidR="007740EE" w:rsidRPr="00E016D2" w:rsidRDefault="00C042F0" w:rsidP="00E016D2">
      <w:pPr>
        <w:spacing w:after="0" w:line="360" w:lineRule="auto"/>
        <w:ind w:left="60" w:firstLine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56B21C4" wp14:editId="59FB4301">
            <wp:simplePos x="0" y="0"/>
            <wp:positionH relativeFrom="margin">
              <wp:posOffset>24765</wp:posOffset>
            </wp:positionH>
            <wp:positionV relativeFrom="margin">
              <wp:posOffset>4160484</wp:posOffset>
            </wp:positionV>
            <wp:extent cx="2876550" cy="17526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5" t="3926" r="8631" b="5758"/>
                    <a:stretch/>
                  </pic:blipFill>
                  <pic:spPr bwMode="auto"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0EE" w:rsidRPr="00E016D2">
        <w:rPr>
          <w:rFonts w:ascii="Times New Roman" w:hAnsi="Times New Roman" w:cs="Times New Roman"/>
          <w:sz w:val="28"/>
          <w:szCs w:val="24"/>
        </w:rPr>
        <w:t>В 2015 году в социальных сетях «Одноклассники», «</w:t>
      </w:r>
      <w:proofErr w:type="spellStart"/>
      <w:r w:rsidR="007740EE" w:rsidRPr="00E016D2">
        <w:rPr>
          <w:rFonts w:ascii="Times New Roman" w:hAnsi="Times New Roman" w:cs="Times New Roman"/>
          <w:sz w:val="28"/>
          <w:szCs w:val="24"/>
        </w:rPr>
        <w:t>Фейсбук</w:t>
      </w:r>
      <w:proofErr w:type="spellEnd"/>
      <w:r w:rsidR="007740EE" w:rsidRPr="00E016D2">
        <w:rPr>
          <w:rFonts w:ascii="Times New Roman" w:hAnsi="Times New Roman" w:cs="Times New Roman"/>
          <w:sz w:val="28"/>
          <w:szCs w:val="24"/>
        </w:rPr>
        <w:t>», «</w:t>
      </w:r>
      <w:proofErr w:type="spellStart"/>
      <w:r w:rsidR="007740EE" w:rsidRPr="00E016D2">
        <w:rPr>
          <w:rFonts w:ascii="Times New Roman" w:hAnsi="Times New Roman" w:cs="Times New Roman"/>
          <w:sz w:val="28"/>
          <w:szCs w:val="24"/>
        </w:rPr>
        <w:t>ВКонтакте</w:t>
      </w:r>
      <w:proofErr w:type="spellEnd"/>
      <w:r w:rsidR="007740EE" w:rsidRPr="00E016D2">
        <w:rPr>
          <w:rFonts w:ascii="Times New Roman" w:hAnsi="Times New Roman" w:cs="Times New Roman"/>
          <w:sz w:val="28"/>
          <w:szCs w:val="24"/>
        </w:rPr>
        <w:t xml:space="preserve">» начала работу группа «Мордовский республиканский краеведческий музей». На </w:t>
      </w:r>
      <w:r w:rsidR="00522D45" w:rsidRPr="00E016D2">
        <w:rPr>
          <w:rFonts w:ascii="Times New Roman" w:hAnsi="Times New Roman" w:cs="Times New Roman"/>
          <w:sz w:val="28"/>
          <w:szCs w:val="24"/>
        </w:rPr>
        <w:t>1 января</w:t>
      </w:r>
      <w:r w:rsidR="007740EE" w:rsidRPr="00E016D2">
        <w:rPr>
          <w:rFonts w:ascii="Times New Roman" w:hAnsi="Times New Roman" w:cs="Times New Roman"/>
          <w:sz w:val="28"/>
          <w:szCs w:val="24"/>
        </w:rPr>
        <w:t xml:space="preserve"> 201</w:t>
      </w:r>
      <w:r w:rsidR="00522D45" w:rsidRPr="00E016D2">
        <w:rPr>
          <w:rFonts w:ascii="Times New Roman" w:hAnsi="Times New Roman" w:cs="Times New Roman"/>
          <w:sz w:val="28"/>
          <w:szCs w:val="24"/>
        </w:rPr>
        <w:t>8</w:t>
      </w:r>
      <w:r w:rsidR="007740EE" w:rsidRPr="00E016D2">
        <w:rPr>
          <w:rFonts w:ascii="Times New Roman" w:hAnsi="Times New Roman" w:cs="Times New Roman"/>
          <w:sz w:val="28"/>
          <w:szCs w:val="24"/>
        </w:rPr>
        <w:t xml:space="preserve"> г. </w:t>
      </w:r>
      <w:r w:rsidR="004864CC" w:rsidRPr="00E016D2">
        <w:rPr>
          <w:rFonts w:ascii="Times New Roman" w:hAnsi="Times New Roman" w:cs="Times New Roman"/>
          <w:sz w:val="28"/>
          <w:szCs w:val="24"/>
        </w:rPr>
        <w:t xml:space="preserve">число подписчиков музейной страницы составляет: «Одноклассники» - </w:t>
      </w:r>
      <w:r w:rsidR="003C04CF" w:rsidRPr="00E016D2">
        <w:rPr>
          <w:rFonts w:ascii="Times New Roman" w:hAnsi="Times New Roman" w:cs="Times New Roman"/>
          <w:sz w:val="28"/>
          <w:szCs w:val="24"/>
        </w:rPr>
        <w:t>114</w:t>
      </w:r>
      <w:r w:rsidR="004864CC" w:rsidRPr="00E016D2">
        <w:rPr>
          <w:rFonts w:ascii="Times New Roman" w:hAnsi="Times New Roman" w:cs="Times New Roman"/>
          <w:sz w:val="28"/>
          <w:szCs w:val="24"/>
        </w:rPr>
        <w:t>, «</w:t>
      </w:r>
      <w:proofErr w:type="spellStart"/>
      <w:r w:rsidR="004864CC" w:rsidRPr="00E016D2">
        <w:rPr>
          <w:rFonts w:ascii="Times New Roman" w:hAnsi="Times New Roman" w:cs="Times New Roman"/>
          <w:sz w:val="28"/>
          <w:szCs w:val="24"/>
        </w:rPr>
        <w:t>Фейсбук</w:t>
      </w:r>
      <w:proofErr w:type="spellEnd"/>
      <w:r w:rsidR="004864CC" w:rsidRPr="00E016D2">
        <w:rPr>
          <w:rFonts w:ascii="Times New Roman" w:hAnsi="Times New Roman" w:cs="Times New Roman"/>
          <w:sz w:val="28"/>
          <w:szCs w:val="24"/>
        </w:rPr>
        <w:t>»</w:t>
      </w:r>
      <w:r w:rsidR="003C04CF" w:rsidRPr="00E016D2">
        <w:rPr>
          <w:rFonts w:ascii="Times New Roman" w:hAnsi="Times New Roman" w:cs="Times New Roman"/>
          <w:sz w:val="28"/>
          <w:szCs w:val="24"/>
        </w:rPr>
        <w:t xml:space="preserve"> - 53</w:t>
      </w:r>
      <w:r w:rsidR="004864CC" w:rsidRPr="00E016D2">
        <w:rPr>
          <w:rFonts w:ascii="Times New Roman" w:hAnsi="Times New Roman" w:cs="Times New Roman"/>
          <w:sz w:val="28"/>
          <w:szCs w:val="24"/>
        </w:rPr>
        <w:t>, «</w:t>
      </w:r>
      <w:proofErr w:type="spellStart"/>
      <w:r w:rsidR="004864CC" w:rsidRPr="00E016D2">
        <w:rPr>
          <w:rFonts w:ascii="Times New Roman" w:hAnsi="Times New Roman" w:cs="Times New Roman"/>
          <w:sz w:val="28"/>
          <w:szCs w:val="24"/>
        </w:rPr>
        <w:t>ВКонтакте</w:t>
      </w:r>
      <w:proofErr w:type="spellEnd"/>
      <w:r w:rsidR="004864CC" w:rsidRPr="00E016D2">
        <w:rPr>
          <w:rFonts w:ascii="Times New Roman" w:hAnsi="Times New Roman" w:cs="Times New Roman"/>
          <w:sz w:val="28"/>
          <w:szCs w:val="24"/>
        </w:rPr>
        <w:t xml:space="preserve">» - </w:t>
      </w:r>
      <w:r w:rsidR="00B51690" w:rsidRPr="00E016D2">
        <w:rPr>
          <w:rFonts w:ascii="Times New Roman" w:hAnsi="Times New Roman" w:cs="Times New Roman"/>
          <w:sz w:val="28"/>
          <w:szCs w:val="24"/>
        </w:rPr>
        <w:t>1</w:t>
      </w:r>
      <w:r w:rsidR="003C04CF" w:rsidRPr="00E016D2">
        <w:rPr>
          <w:rFonts w:ascii="Times New Roman" w:hAnsi="Times New Roman" w:cs="Times New Roman"/>
          <w:sz w:val="28"/>
          <w:szCs w:val="24"/>
        </w:rPr>
        <w:t>1</w:t>
      </w:r>
      <w:r w:rsidR="00522D45" w:rsidRPr="00E016D2">
        <w:rPr>
          <w:rFonts w:ascii="Times New Roman" w:hAnsi="Times New Roman" w:cs="Times New Roman"/>
          <w:sz w:val="28"/>
          <w:szCs w:val="24"/>
        </w:rPr>
        <w:t>53</w:t>
      </w:r>
      <w:r w:rsidR="003C04CF" w:rsidRPr="00E016D2">
        <w:rPr>
          <w:rFonts w:ascii="Times New Roman" w:hAnsi="Times New Roman" w:cs="Times New Roman"/>
          <w:sz w:val="28"/>
          <w:szCs w:val="24"/>
        </w:rPr>
        <w:t>.</w:t>
      </w:r>
      <w:r w:rsidR="004C0074" w:rsidRPr="00E016D2">
        <w:rPr>
          <w:rFonts w:ascii="Times New Roman" w:hAnsi="Times New Roman" w:cs="Times New Roman"/>
          <w:sz w:val="28"/>
          <w:szCs w:val="24"/>
        </w:rPr>
        <w:t xml:space="preserve"> </w:t>
      </w:r>
      <w:r w:rsidR="00E016D2">
        <w:rPr>
          <w:rFonts w:ascii="Times New Roman" w:hAnsi="Times New Roman" w:cs="Times New Roman"/>
          <w:sz w:val="28"/>
          <w:szCs w:val="24"/>
        </w:rPr>
        <w:t>За 2017 год выросло количество подписчиков социальной сети «</w:t>
      </w:r>
      <w:proofErr w:type="spellStart"/>
      <w:r w:rsidR="00E016D2">
        <w:rPr>
          <w:rFonts w:ascii="Times New Roman" w:hAnsi="Times New Roman" w:cs="Times New Roman"/>
          <w:sz w:val="28"/>
          <w:szCs w:val="24"/>
        </w:rPr>
        <w:t>Вконтакте</w:t>
      </w:r>
      <w:proofErr w:type="spellEnd"/>
      <w:r w:rsidR="00E016D2">
        <w:rPr>
          <w:rFonts w:ascii="Times New Roman" w:hAnsi="Times New Roman" w:cs="Times New Roman"/>
          <w:sz w:val="28"/>
          <w:szCs w:val="24"/>
        </w:rPr>
        <w:t xml:space="preserve">» (наиболее популярной и востребованной в регионе) на 600 человек. </w:t>
      </w:r>
      <w:r w:rsidR="004C0074" w:rsidRPr="00E016D2">
        <w:rPr>
          <w:rFonts w:ascii="Times New Roman" w:hAnsi="Times New Roman" w:cs="Times New Roman"/>
          <w:sz w:val="28"/>
          <w:szCs w:val="24"/>
        </w:rPr>
        <w:t>Ведется работа по наполнению мультимедийным контентом сенсорных киосков и нового сайта музея.</w:t>
      </w:r>
    </w:p>
    <w:p w:rsidR="004864CC" w:rsidRPr="00E016D2" w:rsidRDefault="004864CC" w:rsidP="00E016D2">
      <w:pPr>
        <w:pStyle w:val="a3"/>
        <w:numPr>
          <w:ilvl w:val="0"/>
          <w:numId w:val="1"/>
        </w:numPr>
        <w:spacing w:before="120" w:after="12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016D2">
        <w:rPr>
          <w:rFonts w:ascii="Times New Roman" w:hAnsi="Times New Roman" w:cs="Times New Roman"/>
          <w:b/>
          <w:sz w:val="28"/>
          <w:szCs w:val="24"/>
        </w:rPr>
        <w:t>Научно-методическая работа</w:t>
      </w:r>
    </w:p>
    <w:p w:rsidR="004864CC" w:rsidRPr="00E016D2" w:rsidRDefault="00327D53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sz w:val="28"/>
          <w:szCs w:val="24"/>
        </w:rPr>
        <w:t>В 2017 г</w:t>
      </w:r>
      <w:r w:rsidR="004864CC" w:rsidRPr="00E016D2">
        <w:rPr>
          <w:rFonts w:ascii="Times New Roman" w:hAnsi="Times New Roman" w:cs="Times New Roman"/>
          <w:sz w:val="28"/>
          <w:szCs w:val="24"/>
        </w:rPr>
        <w:t>. музей выступал площадкой для проведения профессиональной программы курсов повышения квалификации</w:t>
      </w:r>
      <w:r w:rsidR="00B51690" w:rsidRPr="00E016D2">
        <w:rPr>
          <w:rFonts w:ascii="Times New Roman" w:hAnsi="Times New Roman" w:cs="Times New Roman"/>
          <w:sz w:val="28"/>
          <w:szCs w:val="24"/>
        </w:rPr>
        <w:t xml:space="preserve"> при Министерстве культуры РМ </w:t>
      </w:r>
      <w:r w:rsidR="004864CC" w:rsidRPr="00E016D2">
        <w:rPr>
          <w:rFonts w:ascii="Times New Roman" w:hAnsi="Times New Roman" w:cs="Times New Roman"/>
          <w:sz w:val="28"/>
          <w:szCs w:val="24"/>
        </w:rPr>
        <w:t>«Музейное дело и охрана памятников истории и культуры», сотрудники музе</w:t>
      </w:r>
      <w:r w:rsidRPr="00E016D2">
        <w:rPr>
          <w:rFonts w:ascii="Times New Roman" w:hAnsi="Times New Roman" w:cs="Times New Roman"/>
          <w:sz w:val="28"/>
          <w:szCs w:val="24"/>
        </w:rPr>
        <w:t>я</w:t>
      </w:r>
      <w:r w:rsidR="004864CC" w:rsidRPr="00E016D2">
        <w:rPr>
          <w:rFonts w:ascii="Times New Roman" w:hAnsi="Times New Roman" w:cs="Times New Roman"/>
          <w:sz w:val="28"/>
          <w:szCs w:val="24"/>
        </w:rPr>
        <w:t xml:space="preserve"> </w:t>
      </w:r>
      <w:r w:rsidR="004864CC" w:rsidRPr="00E016D2">
        <w:rPr>
          <w:rFonts w:ascii="Times New Roman" w:hAnsi="Times New Roman" w:cs="Times New Roman"/>
          <w:sz w:val="28"/>
          <w:szCs w:val="24"/>
        </w:rPr>
        <w:lastRenderedPageBreak/>
        <w:t>чита</w:t>
      </w:r>
      <w:r w:rsidRPr="00E016D2">
        <w:rPr>
          <w:rFonts w:ascii="Times New Roman" w:hAnsi="Times New Roman" w:cs="Times New Roman"/>
          <w:sz w:val="28"/>
          <w:szCs w:val="24"/>
        </w:rPr>
        <w:t>ли</w:t>
      </w:r>
      <w:r w:rsidR="004864CC" w:rsidRPr="00E016D2">
        <w:rPr>
          <w:rFonts w:ascii="Times New Roman" w:hAnsi="Times New Roman" w:cs="Times New Roman"/>
          <w:sz w:val="28"/>
          <w:szCs w:val="24"/>
        </w:rPr>
        <w:t xml:space="preserve"> лекции всем вопросам музейной работы: музейное законодательство, организация фондовой и экспозиционной работы, реклама в музее, работа с особыми категориями посетителей и т.д. В 2017 г.</w:t>
      </w:r>
      <w:r w:rsidR="00E77219" w:rsidRPr="00E016D2">
        <w:rPr>
          <w:rFonts w:ascii="Times New Roman" w:hAnsi="Times New Roman" w:cs="Times New Roman"/>
          <w:sz w:val="28"/>
          <w:szCs w:val="24"/>
        </w:rPr>
        <w:t xml:space="preserve"> прошло обучение </w:t>
      </w:r>
      <w:r w:rsidR="004864CC" w:rsidRPr="00E016D2">
        <w:rPr>
          <w:rFonts w:ascii="Times New Roman" w:hAnsi="Times New Roman" w:cs="Times New Roman"/>
          <w:sz w:val="28"/>
          <w:szCs w:val="24"/>
        </w:rPr>
        <w:t>5 сотрудников</w:t>
      </w:r>
      <w:r w:rsidR="00E77219" w:rsidRPr="00E016D2">
        <w:rPr>
          <w:rFonts w:ascii="Times New Roman" w:hAnsi="Times New Roman" w:cs="Times New Roman"/>
          <w:sz w:val="28"/>
          <w:szCs w:val="24"/>
        </w:rPr>
        <w:t xml:space="preserve"> муниципальных и ведомственных музеев</w:t>
      </w:r>
      <w:r w:rsidR="004864CC" w:rsidRPr="00E016D2">
        <w:rPr>
          <w:rFonts w:ascii="Times New Roman" w:hAnsi="Times New Roman" w:cs="Times New Roman"/>
          <w:sz w:val="28"/>
          <w:szCs w:val="24"/>
        </w:rPr>
        <w:t>.</w:t>
      </w:r>
    </w:p>
    <w:p w:rsidR="00522D45" w:rsidRPr="00E016D2" w:rsidRDefault="00522D45" w:rsidP="00E016D2">
      <w:pPr>
        <w:pStyle w:val="aa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b/>
          <w:sz w:val="28"/>
          <w:szCs w:val="28"/>
        </w:rPr>
        <w:t xml:space="preserve">3 октября </w:t>
      </w:r>
      <w:r w:rsidRPr="00E016D2">
        <w:rPr>
          <w:rFonts w:ascii="Times New Roman" w:hAnsi="Times New Roman" w:cs="Times New Roman"/>
          <w:sz w:val="28"/>
          <w:szCs w:val="28"/>
        </w:rPr>
        <w:t>организована работа музейной секции</w:t>
      </w:r>
      <w:r w:rsidRPr="00E016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16D2">
        <w:rPr>
          <w:rFonts w:ascii="Times New Roman" w:hAnsi="Times New Roman" w:cs="Times New Roman"/>
          <w:sz w:val="28"/>
          <w:szCs w:val="28"/>
        </w:rPr>
        <w:t xml:space="preserve">«Актуальные направления работы музеев: академизм и инновации» в рамках расширенной коллегии Министерства культуры и национальной политики РМ «Культура в новом формате. Перезагрузка». На секции присутствовали представители музейного сообщества республики (27 чел.). Прозвучали </w:t>
      </w:r>
      <w:proofErr w:type="gramStart"/>
      <w:r w:rsidRPr="00E016D2">
        <w:rPr>
          <w:rFonts w:ascii="Times New Roman" w:hAnsi="Times New Roman" w:cs="Times New Roman"/>
          <w:sz w:val="28"/>
          <w:szCs w:val="24"/>
        </w:rPr>
        <w:t>доклады  директора</w:t>
      </w:r>
      <w:proofErr w:type="gramEnd"/>
      <w:r w:rsidRPr="00E016D2">
        <w:rPr>
          <w:rFonts w:ascii="Times New Roman" w:hAnsi="Times New Roman" w:cs="Times New Roman"/>
          <w:sz w:val="28"/>
          <w:szCs w:val="24"/>
        </w:rPr>
        <w:t xml:space="preserve">  МРМИИ им. С.Д. </w:t>
      </w:r>
      <w:proofErr w:type="spellStart"/>
      <w:r w:rsidRPr="00E016D2">
        <w:rPr>
          <w:rFonts w:ascii="Times New Roman" w:hAnsi="Times New Roman" w:cs="Times New Roman"/>
          <w:sz w:val="28"/>
          <w:szCs w:val="24"/>
        </w:rPr>
        <w:t>Эрьзи</w:t>
      </w:r>
      <w:proofErr w:type="spellEnd"/>
      <w:r w:rsidRPr="00E016D2">
        <w:rPr>
          <w:rFonts w:ascii="Times New Roman" w:hAnsi="Times New Roman" w:cs="Times New Roman"/>
          <w:sz w:val="28"/>
          <w:szCs w:val="24"/>
        </w:rPr>
        <w:t xml:space="preserve"> Л.Н. </w:t>
      </w:r>
      <w:proofErr w:type="spellStart"/>
      <w:r w:rsidRPr="00E016D2">
        <w:rPr>
          <w:rFonts w:ascii="Times New Roman" w:hAnsi="Times New Roman" w:cs="Times New Roman"/>
          <w:sz w:val="28"/>
          <w:szCs w:val="24"/>
        </w:rPr>
        <w:t>Нарбековой</w:t>
      </w:r>
      <w:proofErr w:type="spellEnd"/>
      <w:r w:rsidRPr="00E016D2">
        <w:rPr>
          <w:rFonts w:ascii="Times New Roman" w:hAnsi="Times New Roman" w:cs="Times New Roman"/>
          <w:sz w:val="28"/>
          <w:szCs w:val="24"/>
        </w:rPr>
        <w:t xml:space="preserve">, директора ММВТП 1941-45 гг. </w:t>
      </w:r>
      <w:proofErr w:type="spellStart"/>
      <w:r w:rsidRPr="00E016D2">
        <w:rPr>
          <w:rFonts w:ascii="Times New Roman" w:hAnsi="Times New Roman" w:cs="Times New Roman"/>
          <w:sz w:val="28"/>
          <w:szCs w:val="24"/>
        </w:rPr>
        <w:t>Кручинкина</w:t>
      </w:r>
      <w:proofErr w:type="spellEnd"/>
      <w:r w:rsidRPr="00E016D2">
        <w:rPr>
          <w:rFonts w:ascii="Times New Roman" w:hAnsi="Times New Roman" w:cs="Times New Roman"/>
          <w:sz w:val="28"/>
          <w:szCs w:val="24"/>
        </w:rPr>
        <w:t xml:space="preserve"> Н.А., заместителя директора С.А. </w:t>
      </w:r>
      <w:proofErr w:type="spellStart"/>
      <w:r w:rsidRPr="00E016D2">
        <w:rPr>
          <w:rFonts w:ascii="Times New Roman" w:hAnsi="Times New Roman" w:cs="Times New Roman"/>
          <w:sz w:val="28"/>
          <w:szCs w:val="24"/>
        </w:rPr>
        <w:t>Шапоровой</w:t>
      </w:r>
      <w:proofErr w:type="spellEnd"/>
      <w:r w:rsidRPr="00E016D2">
        <w:rPr>
          <w:rFonts w:ascii="Times New Roman" w:hAnsi="Times New Roman" w:cs="Times New Roman"/>
          <w:sz w:val="28"/>
          <w:szCs w:val="24"/>
        </w:rPr>
        <w:t xml:space="preserve">, зав. отделом этнографии музея И.Н. </w:t>
      </w:r>
      <w:proofErr w:type="spellStart"/>
      <w:r w:rsidRPr="00E016D2">
        <w:rPr>
          <w:rFonts w:ascii="Times New Roman" w:hAnsi="Times New Roman" w:cs="Times New Roman"/>
          <w:sz w:val="28"/>
          <w:szCs w:val="24"/>
        </w:rPr>
        <w:t>Кудашкиной</w:t>
      </w:r>
      <w:proofErr w:type="spellEnd"/>
      <w:r w:rsidRPr="00E016D2">
        <w:rPr>
          <w:rFonts w:ascii="Times New Roman" w:hAnsi="Times New Roman" w:cs="Times New Roman"/>
          <w:sz w:val="28"/>
          <w:szCs w:val="24"/>
        </w:rPr>
        <w:t xml:space="preserve">, заведующего </w:t>
      </w:r>
      <w:proofErr w:type="spellStart"/>
      <w:r w:rsidRPr="00E016D2">
        <w:rPr>
          <w:rFonts w:ascii="Times New Roman" w:hAnsi="Times New Roman" w:cs="Times New Roman"/>
          <w:sz w:val="28"/>
          <w:szCs w:val="24"/>
        </w:rPr>
        <w:t>Ковылкинским</w:t>
      </w:r>
      <w:proofErr w:type="spellEnd"/>
      <w:r w:rsidRPr="00E016D2">
        <w:rPr>
          <w:rFonts w:ascii="Times New Roman" w:hAnsi="Times New Roman" w:cs="Times New Roman"/>
          <w:sz w:val="28"/>
          <w:szCs w:val="24"/>
        </w:rPr>
        <w:t xml:space="preserve"> краеведческим музеем </w:t>
      </w:r>
      <w:proofErr w:type="spellStart"/>
      <w:r w:rsidRPr="00E016D2">
        <w:rPr>
          <w:rFonts w:ascii="Times New Roman" w:hAnsi="Times New Roman" w:cs="Times New Roman"/>
          <w:sz w:val="28"/>
          <w:szCs w:val="24"/>
        </w:rPr>
        <w:t>Алямкина</w:t>
      </w:r>
      <w:proofErr w:type="spellEnd"/>
      <w:r w:rsidRPr="00E016D2">
        <w:rPr>
          <w:rFonts w:ascii="Times New Roman" w:hAnsi="Times New Roman" w:cs="Times New Roman"/>
          <w:sz w:val="28"/>
          <w:szCs w:val="24"/>
        </w:rPr>
        <w:t xml:space="preserve"> А.И., главного хранителя МРМИИ им. С.Д. </w:t>
      </w:r>
      <w:proofErr w:type="spellStart"/>
      <w:r w:rsidRPr="00E016D2">
        <w:rPr>
          <w:rFonts w:ascii="Times New Roman" w:hAnsi="Times New Roman" w:cs="Times New Roman"/>
          <w:sz w:val="28"/>
          <w:szCs w:val="24"/>
        </w:rPr>
        <w:t>Эрьзи</w:t>
      </w:r>
      <w:proofErr w:type="spellEnd"/>
      <w:r w:rsidRPr="00E016D2">
        <w:rPr>
          <w:rFonts w:ascii="Times New Roman" w:hAnsi="Times New Roman" w:cs="Times New Roman"/>
          <w:sz w:val="28"/>
          <w:szCs w:val="24"/>
        </w:rPr>
        <w:t xml:space="preserve"> Н.В. Беловой.</w:t>
      </w:r>
    </w:p>
    <w:p w:rsidR="003C04CF" w:rsidRPr="00E016D2" w:rsidRDefault="00327D53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sz w:val="28"/>
          <w:szCs w:val="24"/>
        </w:rPr>
        <w:t>В течение года оказывалась</w:t>
      </w:r>
      <w:r w:rsidR="004864CC" w:rsidRPr="00E016D2">
        <w:rPr>
          <w:rFonts w:ascii="Times New Roman" w:hAnsi="Times New Roman" w:cs="Times New Roman"/>
          <w:sz w:val="28"/>
          <w:szCs w:val="24"/>
        </w:rPr>
        <w:t xml:space="preserve"> методическая помощь музеям разных структур, </w:t>
      </w:r>
      <w:r w:rsidRPr="00E016D2">
        <w:rPr>
          <w:rFonts w:ascii="Times New Roman" w:hAnsi="Times New Roman" w:cs="Times New Roman"/>
          <w:sz w:val="28"/>
          <w:szCs w:val="24"/>
        </w:rPr>
        <w:t xml:space="preserve">частным лицам; </w:t>
      </w:r>
      <w:r w:rsidR="003C04CF" w:rsidRPr="00E016D2">
        <w:rPr>
          <w:rFonts w:ascii="Times New Roman" w:hAnsi="Times New Roman" w:cs="Times New Roman"/>
          <w:sz w:val="28"/>
          <w:szCs w:val="24"/>
        </w:rPr>
        <w:t>сотрудники музея привлека</w:t>
      </w:r>
      <w:r w:rsidRPr="00E016D2">
        <w:rPr>
          <w:rFonts w:ascii="Times New Roman" w:hAnsi="Times New Roman" w:cs="Times New Roman"/>
          <w:sz w:val="28"/>
          <w:szCs w:val="24"/>
        </w:rPr>
        <w:t>лись</w:t>
      </w:r>
      <w:r w:rsidR="003C04CF" w:rsidRPr="00E016D2">
        <w:rPr>
          <w:rFonts w:ascii="Times New Roman" w:hAnsi="Times New Roman" w:cs="Times New Roman"/>
          <w:sz w:val="28"/>
          <w:szCs w:val="24"/>
        </w:rPr>
        <w:t xml:space="preserve"> в качестве жюри на городских и республиканских олимпиадах</w:t>
      </w:r>
      <w:r w:rsidRPr="00E016D2">
        <w:rPr>
          <w:rFonts w:ascii="Times New Roman" w:hAnsi="Times New Roman" w:cs="Times New Roman"/>
          <w:sz w:val="28"/>
          <w:szCs w:val="24"/>
        </w:rPr>
        <w:t xml:space="preserve"> и конкурсах</w:t>
      </w:r>
      <w:r w:rsidR="003C04CF" w:rsidRPr="00E016D2">
        <w:rPr>
          <w:rFonts w:ascii="Times New Roman" w:hAnsi="Times New Roman" w:cs="Times New Roman"/>
          <w:sz w:val="28"/>
          <w:szCs w:val="24"/>
        </w:rPr>
        <w:t xml:space="preserve"> по краеведению и истории.</w:t>
      </w:r>
    </w:p>
    <w:p w:rsidR="003C1391" w:rsidRPr="00E016D2" w:rsidRDefault="00B51690" w:rsidP="00E016D2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016D2">
        <w:rPr>
          <w:rFonts w:ascii="Times New Roman" w:hAnsi="Times New Roman" w:cs="Times New Roman"/>
          <w:b/>
          <w:sz w:val="28"/>
          <w:szCs w:val="24"/>
        </w:rPr>
        <w:t>Повышение квалификации.</w:t>
      </w:r>
    </w:p>
    <w:p w:rsidR="003C1391" w:rsidRPr="00E016D2" w:rsidRDefault="00286C3C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b/>
          <w:sz w:val="28"/>
          <w:szCs w:val="24"/>
        </w:rPr>
        <w:t>В 2017 году</w:t>
      </w:r>
      <w:r w:rsidRPr="00E016D2">
        <w:rPr>
          <w:rFonts w:ascii="Times New Roman" w:hAnsi="Times New Roman" w:cs="Times New Roman"/>
          <w:sz w:val="28"/>
          <w:szCs w:val="24"/>
        </w:rPr>
        <w:t xml:space="preserve"> 4 сотрудника приняли участие в семинаре повышения квалификации для музейных работников «От пространства культуры – к пространству экспозиции» в Санкт-Петербурге</w:t>
      </w:r>
      <w:r w:rsidR="00392F19">
        <w:rPr>
          <w:rFonts w:ascii="Times New Roman" w:hAnsi="Times New Roman" w:cs="Times New Roman"/>
          <w:sz w:val="28"/>
          <w:szCs w:val="24"/>
        </w:rPr>
        <w:t xml:space="preserve">: С.А. Шапорова, С.А. </w:t>
      </w:r>
      <w:proofErr w:type="spellStart"/>
      <w:r w:rsidR="00392F19">
        <w:rPr>
          <w:rFonts w:ascii="Times New Roman" w:hAnsi="Times New Roman" w:cs="Times New Roman"/>
          <w:sz w:val="28"/>
          <w:szCs w:val="24"/>
        </w:rPr>
        <w:t>Телина</w:t>
      </w:r>
      <w:proofErr w:type="spellEnd"/>
      <w:r w:rsidR="00392F19">
        <w:rPr>
          <w:rFonts w:ascii="Times New Roman" w:hAnsi="Times New Roman" w:cs="Times New Roman"/>
          <w:sz w:val="28"/>
          <w:szCs w:val="24"/>
        </w:rPr>
        <w:t xml:space="preserve">, И.Н. </w:t>
      </w:r>
      <w:proofErr w:type="spellStart"/>
      <w:r w:rsidR="00392F19">
        <w:rPr>
          <w:rFonts w:ascii="Times New Roman" w:hAnsi="Times New Roman" w:cs="Times New Roman"/>
          <w:sz w:val="28"/>
          <w:szCs w:val="24"/>
        </w:rPr>
        <w:t>Кудашкина</w:t>
      </w:r>
      <w:proofErr w:type="spellEnd"/>
      <w:r w:rsidR="00392F19">
        <w:rPr>
          <w:rFonts w:ascii="Times New Roman" w:hAnsi="Times New Roman" w:cs="Times New Roman"/>
          <w:sz w:val="28"/>
          <w:szCs w:val="24"/>
        </w:rPr>
        <w:t xml:space="preserve">, Н.Н. </w:t>
      </w:r>
      <w:proofErr w:type="spellStart"/>
      <w:r w:rsidR="00392F19">
        <w:rPr>
          <w:rFonts w:ascii="Times New Roman" w:hAnsi="Times New Roman" w:cs="Times New Roman"/>
          <w:sz w:val="28"/>
          <w:szCs w:val="24"/>
        </w:rPr>
        <w:t>Носарева</w:t>
      </w:r>
      <w:proofErr w:type="spellEnd"/>
      <w:r w:rsidRPr="00E016D2">
        <w:rPr>
          <w:rFonts w:ascii="Times New Roman" w:hAnsi="Times New Roman" w:cs="Times New Roman"/>
          <w:sz w:val="28"/>
          <w:szCs w:val="24"/>
        </w:rPr>
        <w:t>.</w:t>
      </w:r>
    </w:p>
    <w:p w:rsidR="00B51690" w:rsidRPr="00E016D2" w:rsidRDefault="00B51690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sz w:val="28"/>
          <w:szCs w:val="24"/>
        </w:rPr>
        <w:t>1 сотрудник прошел обучение по программе «Техническое состояние и безопасная эксплуатация тепловых энергоустановок потребителей»</w:t>
      </w:r>
    </w:p>
    <w:p w:rsidR="005965DE" w:rsidRPr="00E016D2" w:rsidRDefault="005965DE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sz w:val="28"/>
          <w:szCs w:val="24"/>
        </w:rPr>
        <w:t>1 сотрудник прошел обучение на должность «Ответственный за электрохозяйство».</w:t>
      </w:r>
    </w:p>
    <w:p w:rsidR="0053227F" w:rsidRPr="00E016D2" w:rsidRDefault="0053227F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53227F" w:rsidRPr="00E016D2" w:rsidRDefault="0053227F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53227F" w:rsidRPr="00E016D2" w:rsidRDefault="0053227F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615431" w:rsidRPr="00E016D2" w:rsidRDefault="00624FB2" w:rsidP="00E016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E016D2">
        <w:rPr>
          <w:rFonts w:ascii="Times New Roman" w:hAnsi="Times New Roman" w:cs="Times New Roman"/>
          <w:sz w:val="28"/>
          <w:szCs w:val="24"/>
        </w:rPr>
        <w:t>З</w:t>
      </w:r>
      <w:r w:rsidR="006C145E" w:rsidRPr="00E016D2">
        <w:rPr>
          <w:rFonts w:ascii="Times New Roman" w:hAnsi="Times New Roman" w:cs="Times New Roman"/>
          <w:sz w:val="28"/>
          <w:szCs w:val="24"/>
        </w:rPr>
        <w:t>аместитель директора по науке                                            С.А. Шапорова</w:t>
      </w:r>
    </w:p>
    <w:sectPr w:rsidR="00615431" w:rsidRPr="00E016D2" w:rsidSect="005D4908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DC2" w:rsidRDefault="00A21DC2" w:rsidP="005D4908">
      <w:pPr>
        <w:spacing w:after="0" w:line="240" w:lineRule="auto"/>
      </w:pPr>
      <w:r>
        <w:separator/>
      </w:r>
    </w:p>
  </w:endnote>
  <w:endnote w:type="continuationSeparator" w:id="0">
    <w:p w:rsidR="00A21DC2" w:rsidRDefault="00A21DC2" w:rsidP="005D4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473345"/>
      <w:docPartObj>
        <w:docPartGallery w:val="Page Numbers (Bottom of Page)"/>
        <w:docPartUnique/>
      </w:docPartObj>
    </w:sdtPr>
    <w:sdtEndPr/>
    <w:sdtContent>
      <w:p w:rsidR="005D4908" w:rsidRDefault="005D490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5702">
          <w:rPr>
            <w:noProof/>
          </w:rPr>
          <w:t>8</w:t>
        </w:r>
        <w:r>
          <w:fldChar w:fldCharType="end"/>
        </w:r>
      </w:p>
    </w:sdtContent>
  </w:sdt>
  <w:p w:rsidR="005D4908" w:rsidRDefault="005D490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DC2" w:rsidRDefault="00A21DC2" w:rsidP="005D4908">
      <w:pPr>
        <w:spacing w:after="0" w:line="240" w:lineRule="auto"/>
      </w:pPr>
      <w:r>
        <w:separator/>
      </w:r>
    </w:p>
  </w:footnote>
  <w:footnote w:type="continuationSeparator" w:id="0">
    <w:p w:rsidR="00A21DC2" w:rsidRDefault="00A21DC2" w:rsidP="005D49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E14C92"/>
    <w:multiLevelType w:val="hybridMultilevel"/>
    <w:tmpl w:val="17FC96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16602A"/>
    <w:multiLevelType w:val="hybridMultilevel"/>
    <w:tmpl w:val="2B84E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2D05A90"/>
    <w:multiLevelType w:val="hybridMultilevel"/>
    <w:tmpl w:val="2D6E22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BC340A6"/>
    <w:multiLevelType w:val="hybridMultilevel"/>
    <w:tmpl w:val="149CF16E"/>
    <w:lvl w:ilvl="0" w:tplc="5BA66610">
      <w:start w:val="1"/>
      <w:numFmt w:val="upperRoman"/>
      <w:lvlText w:val="%1."/>
      <w:lvlJc w:val="left"/>
      <w:pPr>
        <w:ind w:left="7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1CC"/>
    <w:rsid w:val="00003670"/>
    <w:rsid w:val="000247D8"/>
    <w:rsid w:val="00046901"/>
    <w:rsid w:val="00060737"/>
    <w:rsid w:val="000D158B"/>
    <w:rsid w:val="000D3502"/>
    <w:rsid w:val="000E54D0"/>
    <w:rsid w:val="000F28EE"/>
    <w:rsid w:val="000F38B6"/>
    <w:rsid w:val="0013790A"/>
    <w:rsid w:val="00140B8D"/>
    <w:rsid w:val="00186E83"/>
    <w:rsid w:val="001C543A"/>
    <w:rsid w:val="00240D16"/>
    <w:rsid w:val="00286C3C"/>
    <w:rsid w:val="00294B7C"/>
    <w:rsid w:val="002B6628"/>
    <w:rsid w:val="002C7A82"/>
    <w:rsid w:val="002E76DF"/>
    <w:rsid w:val="00312978"/>
    <w:rsid w:val="00327D53"/>
    <w:rsid w:val="0035040B"/>
    <w:rsid w:val="00382C4B"/>
    <w:rsid w:val="00392F19"/>
    <w:rsid w:val="003C04CF"/>
    <w:rsid w:val="003C1391"/>
    <w:rsid w:val="00402D0E"/>
    <w:rsid w:val="004046A0"/>
    <w:rsid w:val="004864CC"/>
    <w:rsid w:val="004C0074"/>
    <w:rsid w:val="00522D45"/>
    <w:rsid w:val="0053227F"/>
    <w:rsid w:val="00534806"/>
    <w:rsid w:val="00542E6E"/>
    <w:rsid w:val="0055426E"/>
    <w:rsid w:val="00567F8C"/>
    <w:rsid w:val="0058724D"/>
    <w:rsid w:val="005965DE"/>
    <w:rsid w:val="005D4908"/>
    <w:rsid w:val="006108A3"/>
    <w:rsid w:val="00615431"/>
    <w:rsid w:val="00624FB2"/>
    <w:rsid w:val="006356C1"/>
    <w:rsid w:val="00653E90"/>
    <w:rsid w:val="006A7ADE"/>
    <w:rsid w:val="006C145E"/>
    <w:rsid w:val="006D6CC7"/>
    <w:rsid w:val="00743A0C"/>
    <w:rsid w:val="007740EE"/>
    <w:rsid w:val="00784535"/>
    <w:rsid w:val="007E13ED"/>
    <w:rsid w:val="007E6DA0"/>
    <w:rsid w:val="00832B1A"/>
    <w:rsid w:val="0083425A"/>
    <w:rsid w:val="00852BC8"/>
    <w:rsid w:val="00853A92"/>
    <w:rsid w:val="00872A49"/>
    <w:rsid w:val="008C4EE0"/>
    <w:rsid w:val="0090762D"/>
    <w:rsid w:val="00912C2B"/>
    <w:rsid w:val="00915518"/>
    <w:rsid w:val="00922522"/>
    <w:rsid w:val="0093190A"/>
    <w:rsid w:val="00935794"/>
    <w:rsid w:val="00940310"/>
    <w:rsid w:val="009620A2"/>
    <w:rsid w:val="009741CC"/>
    <w:rsid w:val="009D501F"/>
    <w:rsid w:val="009F279F"/>
    <w:rsid w:val="009F6A00"/>
    <w:rsid w:val="00A21DC2"/>
    <w:rsid w:val="00A4591C"/>
    <w:rsid w:val="00A4700C"/>
    <w:rsid w:val="00A57D07"/>
    <w:rsid w:val="00AB6390"/>
    <w:rsid w:val="00B14AFF"/>
    <w:rsid w:val="00B17E0B"/>
    <w:rsid w:val="00B51690"/>
    <w:rsid w:val="00B635AA"/>
    <w:rsid w:val="00B95DA8"/>
    <w:rsid w:val="00BA3FD1"/>
    <w:rsid w:val="00BD0804"/>
    <w:rsid w:val="00BD52EC"/>
    <w:rsid w:val="00C042F0"/>
    <w:rsid w:val="00C04891"/>
    <w:rsid w:val="00C12176"/>
    <w:rsid w:val="00C81083"/>
    <w:rsid w:val="00CA64AD"/>
    <w:rsid w:val="00CF0CDD"/>
    <w:rsid w:val="00D11214"/>
    <w:rsid w:val="00D21A47"/>
    <w:rsid w:val="00D35702"/>
    <w:rsid w:val="00D419E0"/>
    <w:rsid w:val="00D6311B"/>
    <w:rsid w:val="00D719F6"/>
    <w:rsid w:val="00D9405D"/>
    <w:rsid w:val="00D94E86"/>
    <w:rsid w:val="00DE09BA"/>
    <w:rsid w:val="00DE1557"/>
    <w:rsid w:val="00DF164F"/>
    <w:rsid w:val="00DF7DED"/>
    <w:rsid w:val="00E016D2"/>
    <w:rsid w:val="00E536A8"/>
    <w:rsid w:val="00E663AE"/>
    <w:rsid w:val="00E7279B"/>
    <w:rsid w:val="00E74641"/>
    <w:rsid w:val="00E77219"/>
    <w:rsid w:val="00EE4DC5"/>
    <w:rsid w:val="00EF789C"/>
    <w:rsid w:val="00F01AE8"/>
    <w:rsid w:val="00F35680"/>
    <w:rsid w:val="00F405A9"/>
    <w:rsid w:val="00F51107"/>
    <w:rsid w:val="00F76952"/>
    <w:rsid w:val="00FE1780"/>
    <w:rsid w:val="00FE5B72"/>
    <w:rsid w:val="00FF080B"/>
    <w:rsid w:val="00FF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1C92DA-FE5B-4934-A38F-1C1A242DB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1CC"/>
    <w:pPr>
      <w:ind w:left="720"/>
      <w:contextualSpacing/>
    </w:pPr>
  </w:style>
  <w:style w:type="paragraph" w:styleId="a4">
    <w:name w:val="Plain Text"/>
    <w:basedOn w:val="a"/>
    <w:link w:val="a5"/>
    <w:rsid w:val="00852BC8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5">
    <w:name w:val="Текст Знак"/>
    <w:basedOn w:val="a0"/>
    <w:link w:val="a4"/>
    <w:rsid w:val="00852BC8"/>
    <w:rPr>
      <w:rFonts w:ascii="Times New Roman" w:eastAsia="Times New Roman" w:hAnsi="Times New Roman" w:cs="Times New Roman"/>
      <w:szCs w:val="20"/>
      <w:lang w:eastAsia="ru-RU"/>
    </w:rPr>
  </w:style>
  <w:style w:type="paragraph" w:styleId="a6">
    <w:name w:val="Normal (Web)"/>
    <w:basedOn w:val="a"/>
    <w:uiPriority w:val="99"/>
    <w:unhideWhenUsed/>
    <w:rsid w:val="00610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853A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719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719F6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522D45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5D4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D4908"/>
  </w:style>
  <w:style w:type="paragraph" w:styleId="ad">
    <w:name w:val="footer"/>
    <w:basedOn w:val="a"/>
    <w:link w:val="ae"/>
    <w:uiPriority w:val="99"/>
    <w:unhideWhenUsed/>
    <w:rsid w:val="005D4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D4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выставочной работы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Выставок всего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103</c:v>
                </c:pt>
                <c:pt idx="1">
                  <c:v>117</c:v>
                </c:pt>
                <c:pt idx="2">
                  <c:v>114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Выставки в головном музее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23</c:v>
                </c:pt>
                <c:pt idx="1">
                  <c:v>23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Выставки в филиалах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80</c:v>
                </c:pt>
                <c:pt idx="1">
                  <c:v>94</c:v>
                </c:pt>
                <c:pt idx="2">
                  <c:v>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2575176"/>
        <c:axId val="672576352"/>
      </c:barChart>
      <c:catAx>
        <c:axId val="672575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2576352"/>
        <c:crosses val="autoZero"/>
        <c:auto val="1"/>
        <c:lblAlgn val="ctr"/>
        <c:lblOffset val="100"/>
        <c:noMultiLvlLbl val="0"/>
      </c:catAx>
      <c:valAx>
        <c:axId val="67257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2575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количества посетителей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Посетителей за год, тыс. чел.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29.4</c:v>
                </c:pt>
                <c:pt idx="1">
                  <c:v>17.8</c:v>
                </c:pt>
                <c:pt idx="2">
                  <c:v>14.537000000000001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Посетителей за 8 месяцев, тыс. чел.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17.5</c:v>
                </c:pt>
                <c:pt idx="1">
                  <c:v>9.65</c:v>
                </c:pt>
                <c:pt idx="2">
                  <c:v>14.537000000000001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2573608"/>
        <c:axId val="672576744"/>
        <c:axId val="0"/>
      </c:bar3DChart>
      <c:catAx>
        <c:axId val="672573608"/>
        <c:scaling>
          <c:orientation val="minMax"/>
        </c:scaling>
        <c:delete val="0"/>
        <c:axPos val="l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2576744"/>
        <c:crosses val="autoZero"/>
        <c:auto val="1"/>
        <c:lblAlgn val="ctr"/>
        <c:lblOffset val="100"/>
        <c:noMultiLvlLbl val="0"/>
      </c:catAx>
      <c:valAx>
        <c:axId val="672576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2573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предметов музейного фонда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Собрание музея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227183</c:v>
                </c:pt>
                <c:pt idx="1">
                  <c:v>229095</c:v>
                </c:pt>
                <c:pt idx="2">
                  <c:v>229408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Основной фонд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124953</c:v>
                </c:pt>
                <c:pt idx="1">
                  <c:v>125837</c:v>
                </c:pt>
                <c:pt idx="2">
                  <c:v>126010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Государственный каталог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8898</c:v>
                </c:pt>
                <c:pt idx="1">
                  <c:v>12237</c:v>
                </c:pt>
                <c:pt idx="2">
                  <c:v>16820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2577528"/>
        <c:axId val="672577920"/>
      </c:barChart>
      <c:catAx>
        <c:axId val="672577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2577920"/>
        <c:crosses val="autoZero"/>
        <c:auto val="1"/>
        <c:lblAlgn val="ctr"/>
        <c:lblOffset val="100"/>
        <c:noMultiLvlLbl val="0"/>
      </c:catAx>
      <c:valAx>
        <c:axId val="67257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2577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17</Pages>
  <Words>3124</Words>
  <Characters>17807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Шапорова</dc:creator>
  <cp:keywords/>
  <dc:description/>
  <cp:lastModifiedBy>Светлана Шапорова</cp:lastModifiedBy>
  <cp:revision>16</cp:revision>
  <cp:lastPrinted>2018-01-11T14:08:00Z</cp:lastPrinted>
  <dcterms:created xsi:type="dcterms:W3CDTF">2017-12-14T13:57:00Z</dcterms:created>
  <dcterms:modified xsi:type="dcterms:W3CDTF">2018-01-25T13:08:00Z</dcterms:modified>
</cp:coreProperties>
</file>